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854D" w14:textId="4FE5712B" w:rsidR="000C24BC" w:rsidRDefault="000C24BC" w:rsidP="0037567A">
      <w:pPr>
        <w:pStyle w:val="Titolo1"/>
        <w:spacing w:before="90"/>
        <w:ind w:right="-1"/>
        <w:jc w:val="both"/>
        <w:rPr>
          <w:bCs w:val="0"/>
          <w:color w:val="FF0000"/>
        </w:rPr>
      </w:pPr>
      <w:bookmarkStart w:id="0" w:name="_Hlk154328888"/>
      <w:r w:rsidRPr="000C24BC">
        <w:rPr>
          <w:bCs w:val="0"/>
          <w:color w:val="FF0000"/>
          <w:highlight w:val="cyan"/>
        </w:rPr>
        <w:t xml:space="preserve">QUESTO SCHEMA DI DETERMINA A CONTRATTARE PUO’ ESSERE UTILIZZATO OPZIONANDO </w:t>
      </w:r>
      <w:r>
        <w:rPr>
          <w:bCs w:val="0"/>
          <w:color w:val="FF0000"/>
          <w:highlight w:val="cyan"/>
        </w:rPr>
        <w:t xml:space="preserve">IN MANIERA AUTONOMA </w:t>
      </w:r>
      <w:r w:rsidRPr="000C24BC">
        <w:rPr>
          <w:bCs w:val="0"/>
          <w:color w:val="FF0000"/>
          <w:highlight w:val="cyan"/>
        </w:rPr>
        <w:t>LE IPOTESI LASCIATE ALTERNATIVE E RIEMPENDO GLI SPAZI LASCIATI VUOTI</w:t>
      </w:r>
    </w:p>
    <w:bookmarkEnd w:id="0"/>
    <w:p w14:paraId="2CC66CF6" w14:textId="77777777" w:rsidR="003342EA" w:rsidRDefault="003342EA" w:rsidP="000C24BC">
      <w:pPr>
        <w:pStyle w:val="Titolo1"/>
        <w:spacing w:before="90"/>
        <w:ind w:right="1183"/>
        <w:jc w:val="both"/>
        <w:rPr>
          <w:bCs w:val="0"/>
          <w:color w:val="FF0000"/>
        </w:rPr>
      </w:pPr>
    </w:p>
    <w:p w14:paraId="5CA2EACE" w14:textId="5F075C93" w:rsidR="0037567A" w:rsidRDefault="0037567A" w:rsidP="000D33E0">
      <w:pPr>
        <w:pStyle w:val="Titolo1"/>
        <w:ind w:left="244" w:right="142"/>
        <w:jc w:val="both"/>
        <w:rPr>
          <w:bCs w:val="0"/>
          <w:color w:val="7030A0"/>
        </w:rPr>
      </w:pPr>
      <w:r w:rsidRPr="0037567A">
        <w:rPr>
          <w:bCs w:val="0"/>
          <w:color w:val="7030A0"/>
        </w:rPr>
        <w:t xml:space="preserve">In </w:t>
      </w:r>
      <w:r>
        <w:rPr>
          <w:bCs w:val="0"/>
          <w:color w:val="7030A0"/>
        </w:rPr>
        <w:t>viola le parte derivanti dall’applicazione della disciplina per la ricostruzione post SISMA</w:t>
      </w:r>
    </w:p>
    <w:p w14:paraId="4CAA7AEB" w14:textId="15BF9DCA" w:rsidR="000D33E0" w:rsidRPr="000D33E0" w:rsidRDefault="000D33E0" w:rsidP="000D33E0">
      <w:pPr>
        <w:pStyle w:val="Titolo1"/>
        <w:ind w:left="244" w:right="142"/>
        <w:jc w:val="both"/>
        <w:rPr>
          <w:b w:val="0"/>
          <w:color w:val="7030A0"/>
        </w:rPr>
      </w:pPr>
      <w:r w:rsidRPr="000D33E0">
        <w:rPr>
          <w:b w:val="0"/>
          <w:color w:val="7030A0"/>
        </w:rPr>
        <w:t>In questo caso</w:t>
      </w:r>
      <w:r>
        <w:rPr>
          <w:b w:val="0"/>
          <w:color w:val="7030A0"/>
        </w:rPr>
        <w:t xml:space="preserve">, come richiesto dall’USR, prima di trasmettere la bozza in verifica inserire </w:t>
      </w:r>
      <w:r w:rsidRPr="000D33E0">
        <w:rPr>
          <w:b w:val="0"/>
          <w:color w:val="7030A0"/>
        </w:rPr>
        <w:t>l’intestazione comprensiva del nome dell’ente e dell’unità organizzativa di provenienza</w:t>
      </w:r>
    </w:p>
    <w:p w14:paraId="546C1A81" w14:textId="77777777" w:rsidR="0037567A" w:rsidRDefault="0037567A" w:rsidP="0037567A">
      <w:pPr>
        <w:pStyle w:val="Titolo1"/>
        <w:spacing w:before="90"/>
        <w:ind w:right="-1"/>
        <w:jc w:val="both"/>
        <w:rPr>
          <w:bCs w:val="0"/>
          <w:color w:val="FF0000"/>
        </w:rPr>
      </w:pPr>
    </w:p>
    <w:p w14:paraId="523D6848" w14:textId="5B5273FA" w:rsidR="0037567A" w:rsidRPr="0037567A" w:rsidRDefault="0037567A" w:rsidP="0037567A">
      <w:pPr>
        <w:pStyle w:val="Titolo1"/>
        <w:spacing w:before="90"/>
        <w:ind w:right="-1"/>
        <w:jc w:val="both"/>
        <w:rPr>
          <w:color w:val="00B050"/>
        </w:rPr>
      </w:pPr>
      <w:r w:rsidRPr="0037567A">
        <w:rPr>
          <w:color w:val="00B050"/>
          <w:highlight w:val="yellow"/>
        </w:rPr>
        <w:t>In verde le modifiche derivanti dall’entrata in vigore del correttivo (D.Lgs. 209 del 31/12/2023)</w:t>
      </w:r>
    </w:p>
    <w:p w14:paraId="10888A93" w14:textId="77777777" w:rsidR="0037567A" w:rsidRPr="000C24BC" w:rsidRDefault="0037567A" w:rsidP="000C24BC">
      <w:pPr>
        <w:pStyle w:val="Titolo1"/>
        <w:spacing w:before="90"/>
        <w:ind w:right="1183"/>
        <w:jc w:val="both"/>
        <w:rPr>
          <w:bCs w:val="0"/>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90"/>
      </w:tblGrid>
      <w:tr w:rsidR="009D1E9C" w:rsidRPr="009D1E9C" w14:paraId="296559BC" w14:textId="77777777" w:rsidTr="00F85D7D">
        <w:tc>
          <w:tcPr>
            <w:tcW w:w="1242" w:type="dxa"/>
            <w:vAlign w:val="center"/>
          </w:tcPr>
          <w:p w14:paraId="1B6A2D6A" w14:textId="77777777" w:rsidR="009D1E9C" w:rsidRPr="009D1E9C" w:rsidRDefault="009D1E9C" w:rsidP="009D1E9C">
            <w:pPr>
              <w:widowControl/>
              <w:adjustRightInd w:val="0"/>
              <w:rPr>
                <w:rFonts w:eastAsia="Calibri"/>
                <w:b/>
                <w:color w:val="000000"/>
                <w:sz w:val="24"/>
                <w:szCs w:val="24"/>
              </w:rPr>
            </w:pPr>
            <w:r w:rsidRPr="009D1E9C">
              <w:rPr>
                <w:rFonts w:eastAsia="Calibri"/>
                <w:b/>
                <w:color w:val="000000"/>
                <w:sz w:val="24"/>
                <w:szCs w:val="24"/>
              </w:rPr>
              <w:t>Oggetto:</w:t>
            </w:r>
          </w:p>
        </w:tc>
        <w:tc>
          <w:tcPr>
            <w:tcW w:w="8536" w:type="dxa"/>
          </w:tcPr>
          <w:p w14:paraId="337EFAB9" w14:textId="479844D7" w:rsidR="009D1E9C" w:rsidRPr="009D1E9C" w:rsidRDefault="00D74976" w:rsidP="00E97099">
            <w:pPr>
              <w:widowControl/>
              <w:adjustRightInd w:val="0"/>
              <w:jc w:val="both"/>
              <w:rPr>
                <w:rFonts w:eastAsia="Calibri"/>
                <w:b/>
                <w:color w:val="000000"/>
                <w:sz w:val="24"/>
                <w:szCs w:val="24"/>
              </w:rPr>
            </w:pPr>
            <w:bookmarkStart w:id="1" w:name="_Hlk189655001"/>
            <w:r>
              <w:rPr>
                <w:rFonts w:ascii="Calibri" w:eastAsia="Calibri" w:hAnsi="Calibri" w:cs="Calibri"/>
                <w:b/>
                <w:color w:val="414141"/>
                <w:sz w:val="24"/>
              </w:rPr>
              <w:t>(</w:t>
            </w:r>
            <w:r>
              <w:rPr>
                <w:color w:val="FF0000"/>
              </w:rPr>
              <w:t xml:space="preserve">Se PNRR </w:t>
            </w:r>
            <w:r w:rsidRPr="00EB3600">
              <w:rPr>
                <w:rFonts w:ascii="Calibri" w:eastAsia="Calibri" w:hAnsi="Calibri" w:cs="Calibri"/>
                <w:b/>
                <w:color w:val="414141"/>
                <w:sz w:val="24"/>
              </w:rPr>
              <w:t>FONDI</w:t>
            </w:r>
            <w:r w:rsidRPr="00EB3600">
              <w:rPr>
                <w:rFonts w:eastAsia="Calibri" w:cs="Calibri"/>
                <w:color w:val="414141"/>
                <w:sz w:val="24"/>
              </w:rPr>
              <w:t xml:space="preserve"> </w:t>
            </w:r>
            <w:r w:rsidRPr="00EB3600">
              <w:rPr>
                <w:rFonts w:ascii="Calibri" w:eastAsia="Calibri" w:hAnsi="Calibri" w:cs="Calibri"/>
                <w:b/>
                <w:color w:val="414141"/>
                <w:sz w:val="24"/>
              </w:rPr>
              <w:t>NEXT</w:t>
            </w:r>
            <w:r w:rsidRPr="00EB3600">
              <w:rPr>
                <w:rFonts w:eastAsia="Calibri" w:cs="Calibri"/>
                <w:color w:val="414141"/>
                <w:sz w:val="24"/>
              </w:rPr>
              <w:t xml:space="preserve"> </w:t>
            </w:r>
            <w:r w:rsidRPr="00EB3600">
              <w:rPr>
                <w:rFonts w:ascii="Calibri" w:eastAsia="Calibri" w:hAnsi="Calibri" w:cs="Calibri"/>
                <w:b/>
                <w:color w:val="414141"/>
                <w:sz w:val="24"/>
              </w:rPr>
              <w:t>GENERATION</w:t>
            </w:r>
            <w:r w:rsidRPr="00EB3600">
              <w:rPr>
                <w:rFonts w:eastAsia="Calibri" w:cs="Calibri"/>
                <w:color w:val="414141"/>
                <w:sz w:val="24"/>
              </w:rPr>
              <w:t xml:space="preserve"> </w:t>
            </w:r>
            <w:r w:rsidRPr="00EB3600">
              <w:rPr>
                <w:rFonts w:ascii="Calibri" w:eastAsia="Calibri" w:hAnsi="Calibri" w:cs="Calibri"/>
                <w:b/>
                <w:color w:val="414141"/>
                <w:sz w:val="24"/>
              </w:rPr>
              <w:t>EU</w:t>
            </w:r>
            <w:r w:rsidRPr="00EB3600">
              <w:rPr>
                <w:rFonts w:eastAsia="Calibri" w:cs="Calibri"/>
                <w:color w:val="414141"/>
                <w:sz w:val="24"/>
              </w:rPr>
              <w:t xml:space="preserve"> </w:t>
            </w:r>
            <w:r w:rsidRPr="00EB3600">
              <w:rPr>
                <w:rFonts w:ascii="Calibri" w:eastAsia="Calibri" w:hAnsi="Calibri" w:cs="Calibri"/>
                <w:b/>
                <w:color w:val="414141"/>
                <w:sz w:val="24"/>
              </w:rPr>
              <w:t>-</w:t>
            </w:r>
            <w:r w:rsidRPr="00EB3600">
              <w:rPr>
                <w:rFonts w:eastAsia="Calibri" w:cs="Calibri"/>
                <w:color w:val="414141"/>
                <w:sz w:val="24"/>
              </w:rPr>
              <w:t xml:space="preserve"> </w:t>
            </w:r>
            <w:r w:rsidRPr="00EB3600">
              <w:rPr>
                <w:rFonts w:ascii="Calibri" w:eastAsia="Calibri" w:hAnsi="Calibri" w:cs="Calibri"/>
                <w:b/>
                <w:color w:val="414141"/>
                <w:sz w:val="24"/>
              </w:rPr>
              <w:t>PNRR</w:t>
            </w:r>
            <w:r w:rsidRPr="00EB3600">
              <w:rPr>
                <w:rFonts w:eastAsia="Calibri" w:cs="Calibri"/>
                <w:color w:val="414141"/>
                <w:sz w:val="24"/>
              </w:rPr>
              <w:t xml:space="preserve"> </w:t>
            </w:r>
            <w:r w:rsidRPr="00EB3600">
              <w:rPr>
                <w:rFonts w:ascii="Calibri" w:eastAsia="Calibri" w:hAnsi="Calibri" w:cs="Calibri"/>
                <w:b/>
                <w:color w:val="414141"/>
                <w:sz w:val="24"/>
              </w:rPr>
              <w:t>MISSIONE</w:t>
            </w:r>
            <w:r w:rsidRPr="00EB3600">
              <w:rPr>
                <w:rFonts w:eastAsia="Calibri" w:cs="Calibri"/>
                <w:color w:val="414141"/>
                <w:sz w:val="24"/>
              </w:rPr>
              <w:t xml:space="preserve"> </w:t>
            </w:r>
            <w:r w:rsidRPr="00EB3600">
              <w:rPr>
                <w:rFonts w:ascii="Calibri" w:eastAsia="Calibri" w:hAnsi="Calibri" w:cs="Calibri"/>
                <w:b/>
                <w:color w:val="414141"/>
                <w:sz w:val="24"/>
              </w:rPr>
              <w:t>________________ COMPONENTE</w:t>
            </w:r>
            <w:r w:rsidRPr="00EB3600">
              <w:rPr>
                <w:rFonts w:eastAsia="Calibri" w:cs="Calibri"/>
                <w:color w:val="414141"/>
                <w:sz w:val="24"/>
              </w:rPr>
              <w:t xml:space="preserve"> </w:t>
            </w:r>
            <w:r w:rsidRPr="00EB3600">
              <w:rPr>
                <w:rFonts w:ascii="Calibri" w:eastAsia="Calibri" w:hAnsi="Calibri" w:cs="Calibri"/>
                <w:b/>
                <w:color w:val="414141"/>
                <w:sz w:val="24"/>
              </w:rPr>
              <w:t>______________</w:t>
            </w:r>
            <w:r w:rsidRPr="00EB3600">
              <w:rPr>
                <w:rFonts w:eastAsia="Calibri" w:cs="Calibri"/>
                <w:color w:val="414141"/>
                <w:spacing w:val="40"/>
                <w:sz w:val="24"/>
              </w:rPr>
              <w:t xml:space="preserve"> </w:t>
            </w:r>
            <w:r w:rsidRPr="00EB3600">
              <w:rPr>
                <w:rFonts w:ascii="Calibri" w:eastAsia="Calibri" w:hAnsi="Calibri" w:cs="Calibri"/>
                <w:b/>
                <w:color w:val="414141"/>
                <w:sz w:val="24"/>
              </w:rPr>
              <w:t>INVESTIMENTO</w:t>
            </w:r>
            <w:r w:rsidRPr="00EB3600">
              <w:rPr>
                <w:rFonts w:eastAsia="Calibri" w:cs="Calibri"/>
                <w:color w:val="414141"/>
                <w:sz w:val="24"/>
              </w:rPr>
              <w:t xml:space="preserve"> </w:t>
            </w:r>
            <w:r w:rsidRPr="00EB3600">
              <w:rPr>
                <w:rFonts w:ascii="Calibri" w:eastAsia="Calibri" w:hAnsi="Calibri" w:cs="Calibri"/>
                <w:b/>
                <w:color w:val="414141"/>
                <w:sz w:val="24"/>
              </w:rPr>
              <w:t>1_______________</w:t>
            </w:r>
            <w:r>
              <w:rPr>
                <w:rFonts w:ascii="Calibri" w:eastAsia="Calibri" w:hAnsi="Calibri" w:cs="Calibri"/>
                <w:b/>
                <w:color w:val="414141"/>
                <w:sz w:val="24"/>
              </w:rPr>
              <w:t>)</w:t>
            </w:r>
            <w:r w:rsidRPr="00EB3600">
              <w:rPr>
                <w:rFonts w:eastAsia="Calibri" w:cs="Calibri"/>
                <w:color w:val="414141"/>
                <w:spacing w:val="-5"/>
                <w:sz w:val="24"/>
              </w:rPr>
              <w:t xml:space="preserve"> </w:t>
            </w:r>
            <w:r>
              <w:rPr>
                <w:rFonts w:eastAsia="Calibri" w:cs="Calibri"/>
                <w:color w:val="FF0000"/>
                <w:sz w:val="24"/>
              </w:rPr>
              <w:t>(se</w:t>
            </w:r>
            <w:r w:rsidRPr="00EB3600">
              <w:rPr>
                <w:rFonts w:ascii="Calibri" w:eastAsia="Calibri" w:hAnsi="Calibri" w:cs="Calibri"/>
                <w:b/>
                <w:color w:val="414141"/>
                <w:sz w:val="24"/>
              </w:rPr>
              <w:t xml:space="preserve"> </w:t>
            </w:r>
            <w:r w:rsidRPr="00EB3600">
              <w:rPr>
                <w:rFonts w:ascii="Calibri" w:eastAsia="Calibri" w:hAnsi="Calibri" w:cs="Calibri"/>
                <w:b/>
                <w:color w:val="FF0000"/>
                <w:sz w:val="24"/>
              </w:rPr>
              <w:t xml:space="preserve">Sisma 2016 </w:t>
            </w:r>
            <w:r>
              <w:rPr>
                <w:rFonts w:ascii="Calibri" w:eastAsia="Calibri" w:hAnsi="Calibri" w:cs="Calibri"/>
                <w:b/>
                <w:color w:val="FF0000"/>
                <w:sz w:val="24"/>
              </w:rPr>
              <w:t>–</w:t>
            </w:r>
            <w:r w:rsidRPr="00EB3600">
              <w:rPr>
                <w:rFonts w:ascii="Calibri" w:eastAsia="Calibri" w:hAnsi="Calibri" w:cs="Calibri"/>
                <w:b/>
                <w:color w:val="FF0000"/>
                <w:sz w:val="24"/>
              </w:rPr>
              <w:t xml:space="preserve"> </w:t>
            </w:r>
            <w:r w:rsidRPr="00D74976">
              <w:rPr>
                <w:rFonts w:ascii="Calibri" w:eastAsia="Calibri" w:hAnsi="Calibri" w:cs="Calibri"/>
                <w:b/>
                <w:sz w:val="24"/>
              </w:rPr>
              <w:t xml:space="preserve">OSCR n._________ del ____________) </w:t>
            </w:r>
            <w:bookmarkEnd w:id="1"/>
            <w:r w:rsidRPr="00EB3600">
              <w:rPr>
                <w:rFonts w:ascii="Calibri" w:eastAsia="Calibri" w:hAnsi="Calibri" w:cs="Calibri"/>
                <w:b/>
                <w:color w:val="414141"/>
                <w:sz w:val="24"/>
              </w:rPr>
              <w:t>-</w:t>
            </w:r>
            <w:r w:rsidRPr="00EB3600">
              <w:rPr>
                <w:rFonts w:eastAsia="Calibri" w:cs="Calibri"/>
                <w:color w:val="414141"/>
                <w:sz w:val="24"/>
              </w:rPr>
              <w:t xml:space="preserve"> </w:t>
            </w:r>
            <w:r w:rsidRPr="00EB3600">
              <w:rPr>
                <w:rFonts w:ascii="Calibri" w:eastAsia="Calibri" w:hAnsi="Calibri" w:cs="Calibri"/>
                <w:b/>
                <w:color w:val="414141"/>
                <w:sz w:val="24"/>
              </w:rPr>
              <w:t>DETERMINAZIONE</w:t>
            </w:r>
            <w:r w:rsidRPr="00EB3600">
              <w:rPr>
                <w:rFonts w:eastAsia="Calibri" w:cs="Calibri"/>
                <w:color w:val="414141"/>
                <w:sz w:val="24"/>
              </w:rPr>
              <w:t xml:space="preserve"> </w:t>
            </w:r>
            <w:r w:rsidRPr="00EB3600">
              <w:rPr>
                <w:rFonts w:ascii="Calibri" w:eastAsia="Calibri" w:hAnsi="Calibri" w:cs="Calibri"/>
                <w:b/>
                <w:color w:val="414141"/>
                <w:sz w:val="24"/>
              </w:rPr>
              <w:t>A</w:t>
            </w:r>
            <w:r w:rsidRPr="00D74976">
              <w:rPr>
                <w:rFonts w:ascii="Calibri" w:eastAsia="Calibri" w:hAnsi="Calibri" w:cs="Calibri"/>
                <w:b/>
                <w:color w:val="414141"/>
                <w:sz w:val="24"/>
              </w:rPr>
              <w:t xml:space="preserve"> </w:t>
            </w:r>
            <w:r w:rsidRPr="00EB3600">
              <w:rPr>
                <w:rFonts w:ascii="Calibri" w:eastAsia="Calibri" w:hAnsi="Calibri" w:cs="Calibri"/>
                <w:b/>
                <w:color w:val="414141"/>
                <w:sz w:val="24"/>
              </w:rPr>
              <w:t>CONTRARRE</w:t>
            </w:r>
            <w:r w:rsidRPr="00D74976">
              <w:rPr>
                <w:rFonts w:ascii="Calibri" w:eastAsia="Calibri" w:hAnsi="Calibri" w:cs="Calibri"/>
                <w:b/>
                <w:color w:val="414141"/>
                <w:sz w:val="24"/>
              </w:rPr>
              <w:t xml:space="preserve"> </w:t>
            </w:r>
            <w:r w:rsidRPr="00EB3600">
              <w:rPr>
                <w:rFonts w:ascii="Calibri" w:eastAsia="Calibri" w:hAnsi="Calibri" w:cs="Calibri"/>
                <w:b/>
                <w:color w:val="414141"/>
                <w:sz w:val="24"/>
              </w:rPr>
              <w:t>PER</w:t>
            </w:r>
            <w:r w:rsidRPr="00D74976">
              <w:rPr>
                <w:rFonts w:ascii="Calibri" w:eastAsia="Calibri" w:hAnsi="Calibri" w:cs="Calibri"/>
                <w:b/>
                <w:color w:val="414141"/>
                <w:sz w:val="24"/>
              </w:rPr>
              <w:t xml:space="preserve"> </w:t>
            </w:r>
            <w:r w:rsidR="009D1E9C" w:rsidRPr="00D74976">
              <w:rPr>
                <w:rFonts w:ascii="Calibri" w:eastAsia="Calibri" w:hAnsi="Calibri" w:cs="Calibri"/>
                <w:b/>
                <w:color w:val="414141"/>
                <w:sz w:val="24"/>
              </w:rPr>
              <w:t>AFFIDAMENTO DEL LAVORO _________________________.</w:t>
            </w:r>
            <w:r>
              <w:t xml:space="preserve"> </w:t>
            </w:r>
            <w:r w:rsidRPr="00D74976">
              <w:rPr>
                <w:rFonts w:ascii="Calibri" w:eastAsia="Calibri" w:hAnsi="Calibri" w:cs="Calibri"/>
                <w:b/>
                <w:color w:val="414141"/>
                <w:sz w:val="24"/>
              </w:rPr>
              <w:t xml:space="preserve">MEDIANTE PROCEDURA </w:t>
            </w:r>
            <w:r>
              <w:rPr>
                <w:rFonts w:ascii="Calibri" w:eastAsia="Calibri" w:hAnsi="Calibri" w:cs="Calibri"/>
                <w:b/>
                <w:color w:val="414141"/>
                <w:sz w:val="24"/>
              </w:rPr>
              <w:t>APERTA</w:t>
            </w:r>
            <w:r w:rsidRPr="00D74976">
              <w:rPr>
                <w:rFonts w:ascii="Calibri" w:eastAsia="Calibri" w:hAnsi="Calibri" w:cs="Calibri"/>
                <w:b/>
                <w:color w:val="414141"/>
                <w:sz w:val="24"/>
              </w:rPr>
              <w:t xml:space="preserve"> AI SENSI DELL’ARTICOLO </w:t>
            </w:r>
            <w:r>
              <w:rPr>
                <w:rFonts w:ascii="Calibri" w:eastAsia="Calibri" w:hAnsi="Calibri" w:cs="Calibri"/>
                <w:b/>
                <w:color w:val="414141"/>
                <w:sz w:val="24"/>
              </w:rPr>
              <w:t>70</w:t>
            </w:r>
            <w:r w:rsidRPr="00D74976">
              <w:rPr>
                <w:rFonts w:ascii="Calibri" w:eastAsia="Calibri" w:hAnsi="Calibri" w:cs="Calibri"/>
                <w:b/>
                <w:color w:val="414141"/>
                <w:sz w:val="24"/>
              </w:rPr>
              <w:t xml:space="preserve"> E 108 COMM</w:t>
            </w:r>
            <w:r w:rsidR="002D1045">
              <w:rPr>
                <w:rFonts w:ascii="Calibri" w:eastAsia="Calibri" w:hAnsi="Calibri" w:cs="Calibri"/>
                <w:b/>
                <w:color w:val="414141"/>
                <w:sz w:val="24"/>
              </w:rPr>
              <w:t>A</w:t>
            </w:r>
            <w:r w:rsidRPr="00D74976">
              <w:rPr>
                <w:rFonts w:ascii="Calibri" w:eastAsia="Calibri" w:hAnsi="Calibri" w:cs="Calibri"/>
                <w:b/>
                <w:color w:val="414141"/>
                <w:sz w:val="24"/>
              </w:rPr>
              <w:t xml:space="preserve"> 1 DEL D.LGS. 36/2023 </w:t>
            </w:r>
            <w:r>
              <w:rPr>
                <w:rFonts w:ascii="Calibri" w:eastAsia="Calibri" w:hAnsi="Calibri" w:cs="Calibri"/>
                <w:b/>
                <w:color w:val="414141"/>
                <w:sz w:val="24"/>
              </w:rPr>
              <w:t xml:space="preserve">- </w:t>
            </w:r>
            <w:r w:rsidR="00C64A3B" w:rsidRPr="00D74976">
              <w:rPr>
                <w:rFonts w:ascii="Calibri" w:eastAsia="Calibri" w:hAnsi="Calibri" w:cs="Calibri"/>
                <w:b/>
                <w:color w:val="414141"/>
                <w:sz w:val="24"/>
              </w:rPr>
              <w:t xml:space="preserve">CUP_______________ - </w:t>
            </w:r>
            <w:r w:rsidR="009D1E9C" w:rsidRPr="00D74976">
              <w:rPr>
                <w:rFonts w:ascii="Calibri" w:eastAsia="Calibri" w:hAnsi="Calibri" w:cs="Calibri"/>
                <w:b/>
                <w:color w:val="414141"/>
                <w:sz w:val="24"/>
              </w:rPr>
              <w:t>Determina a contrarre, attribuzione della procedura di selezione del contraente alla Stazione Unica Appaltante (S.U.A.) della Provincia di Fermo ed impegno per spese di procedura</w:t>
            </w:r>
            <w:r w:rsidR="009D1E9C" w:rsidRPr="009D1E9C">
              <w:rPr>
                <w:rFonts w:eastAsia="Calibri"/>
                <w:b/>
                <w:color w:val="000000"/>
                <w:sz w:val="24"/>
                <w:szCs w:val="24"/>
              </w:rPr>
              <w:t>.</w:t>
            </w:r>
          </w:p>
        </w:tc>
      </w:tr>
    </w:tbl>
    <w:p w14:paraId="1D91D238" w14:textId="709591AB" w:rsidR="000C24BC" w:rsidRDefault="00D74976" w:rsidP="003D7D1D">
      <w:pPr>
        <w:pStyle w:val="Titolo1"/>
        <w:spacing w:before="90"/>
        <w:ind w:right="1183"/>
        <w:jc w:val="center"/>
      </w:pPr>
      <w:r w:rsidRPr="00EB3600">
        <w:rPr>
          <w:rFonts w:ascii="Calibri" w:eastAsia="Calibri" w:hAnsi="Calibri" w:cs="Calibri"/>
          <w:noProof/>
          <w:sz w:val="20"/>
        </w:rPr>
        <w:drawing>
          <wp:anchor distT="0" distB="0" distL="0" distR="0" simplePos="0" relativeHeight="251663360" behindDoc="1" locked="0" layoutInCell="1" allowOverlap="1" wp14:anchorId="4D969A0E" wp14:editId="183C5131">
            <wp:simplePos x="0" y="0"/>
            <wp:positionH relativeFrom="page">
              <wp:posOffset>2572744</wp:posOffset>
            </wp:positionH>
            <wp:positionV relativeFrom="paragraph">
              <wp:posOffset>462280</wp:posOffset>
            </wp:positionV>
            <wp:extent cx="2181196"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81196" cy="476250"/>
                    </a:xfrm>
                    <a:prstGeom prst="rect">
                      <a:avLst/>
                    </a:prstGeom>
                  </pic:spPr>
                </pic:pic>
              </a:graphicData>
            </a:graphic>
          </wp:anchor>
        </w:drawing>
      </w:r>
      <w:bookmarkStart w:id="2" w:name="_Hlk189655069"/>
      <w:r>
        <w:rPr>
          <w:color w:val="FF0000"/>
        </w:rPr>
        <w:t>Se PNRR ricordarsi di inserire la bandiera!</w:t>
      </w:r>
      <w:bookmarkEnd w:id="2"/>
    </w:p>
    <w:p w14:paraId="30BF8A32" w14:textId="7A57B730" w:rsidR="00D74976" w:rsidRDefault="00D74976" w:rsidP="003D7D1D">
      <w:pPr>
        <w:pStyle w:val="Titolo1"/>
        <w:spacing w:before="90"/>
        <w:ind w:right="1183"/>
        <w:jc w:val="center"/>
      </w:pPr>
    </w:p>
    <w:p w14:paraId="74A18BE2" w14:textId="2CD609CF" w:rsidR="003D7D1D" w:rsidRDefault="003D7D1D" w:rsidP="003D7D1D">
      <w:pPr>
        <w:pStyle w:val="Titolo1"/>
        <w:spacing w:before="90"/>
        <w:ind w:right="1183"/>
        <w:jc w:val="center"/>
      </w:pPr>
      <w:r>
        <w:t>Il</w:t>
      </w:r>
      <w:r>
        <w:rPr>
          <w:spacing w:val="-2"/>
        </w:rPr>
        <w:t xml:space="preserve"> </w:t>
      </w:r>
      <w:r>
        <w:t>RESPONSABILE</w:t>
      </w:r>
      <w:r>
        <w:rPr>
          <w:spacing w:val="-3"/>
        </w:rPr>
        <w:t xml:space="preserve"> </w:t>
      </w:r>
      <w:r>
        <w:t>DEL</w:t>
      </w:r>
      <w:r w:rsidR="00D74976" w:rsidRPr="00D74976">
        <w:t xml:space="preserve"> SERVIZIO</w:t>
      </w:r>
      <w:r>
        <w:t xml:space="preserve"> </w:t>
      </w:r>
      <w:r w:rsidR="000C24BC">
        <w:t>___________</w:t>
      </w:r>
    </w:p>
    <w:p w14:paraId="74805236" w14:textId="77777777" w:rsidR="003D7D1D" w:rsidRDefault="003D7D1D" w:rsidP="003D7D1D">
      <w:pPr>
        <w:pStyle w:val="Corpotesto"/>
        <w:spacing w:before="2"/>
        <w:rPr>
          <w:b/>
        </w:rPr>
      </w:pPr>
    </w:p>
    <w:p w14:paraId="73579063" w14:textId="77777777" w:rsidR="0037567A" w:rsidRPr="0037567A" w:rsidRDefault="0037567A" w:rsidP="0037567A">
      <w:pPr>
        <w:ind w:right="-1"/>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6FFA6091" w14:textId="77777777" w:rsidR="0037567A" w:rsidRDefault="0037567A" w:rsidP="003D7D1D">
      <w:pPr>
        <w:pStyle w:val="Corpotesto"/>
        <w:spacing w:line="235" w:lineRule="auto"/>
        <w:ind w:left="246" w:right="1185"/>
        <w:jc w:val="both"/>
        <w:rPr>
          <w:b/>
          <w:color w:val="7030A0"/>
        </w:rPr>
      </w:pPr>
    </w:p>
    <w:p w14:paraId="79DEDE38" w14:textId="1E53C8FF" w:rsidR="003D7D1D" w:rsidRPr="002B02CF" w:rsidRDefault="0037567A" w:rsidP="0037567A">
      <w:pPr>
        <w:pStyle w:val="Corpotesto"/>
        <w:spacing w:line="235" w:lineRule="auto"/>
        <w:ind w:right="-1"/>
        <w:jc w:val="both"/>
        <w:rPr>
          <w:color w:val="7030A0"/>
        </w:rPr>
      </w:pPr>
      <w:r w:rsidRPr="002B02CF">
        <w:rPr>
          <w:b/>
          <w:color w:val="7030A0"/>
        </w:rPr>
        <w:t xml:space="preserve">Visto </w:t>
      </w:r>
      <w:r w:rsidR="003D7D1D" w:rsidRPr="002B02CF">
        <w:rPr>
          <w:color w:val="7030A0"/>
        </w:rPr>
        <w:t>il decreto Legge 189/2016 e s.m.i. recante "Interventi urgenti in favore delle</w:t>
      </w:r>
      <w:r w:rsidR="003D7D1D" w:rsidRPr="002B02CF">
        <w:rPr>
          <w:color w:val="7030A0"/>
          <w:spacing w:val="1"/>
        </w:rPr>
        <w:t xml:space="preserve"> </w:t>
      </w:r>
      <w:r w:rsidR="003D7D1D" w:rsidRPr="002B02CF">
        <w:rPr>
          <w:color w:val="7030A0"/>
        </w:rPr>
        <w:t>popolazioni colpite dal sisma del 24 agosto 2016" convertito con modificazioni dalla</w:t>
      </w:r>
      <w:r w:rsidR="003D7D1D" w:rsidRPr="002B02CF">
        <w:rPr>
          <w:color w:val="7030A0"/>
          <w:spacing w:val="1"/>
        </w:rPr>
        <w:t xml:space="preserve"> </w:t>
      </w:r>
      <w:r w:rsidR="003D7D1D" w:rsidRPr="002B02CF">
        <w:rPr>
          <w:color w:val="7030A0"/>
        </w:rPr>
        <w:t>Legge</w:t>
      </w:r>
      <w:r w:rsidR="003D7D1D" w:rsidRPr="002B02CF">
        <w:rPr>
          <w:color w:val="7030A0"/>
          <w:spacing w:val="1"/>
        </w:rPr>
        <w:t xml:space="preserve"> </w:t>
      </w:r>
      <w:r w:rsidR="003D7D1D" w:rsidRPr="002B02CF">
        <w:rPr>
          <w:color w:val="7030A0"/>
        </w:rPr>
        <w:t>n. 229/2016 e</w:t>
      </w:r>
      <w:r w:rsidR="003D7D1D" w:rsidRPr="002B02CF">
        <w:rPr>
          <w:color w:val="7030A0"/>
          <w:spacing w:val="-3"/>
        </w:rPr>
        <w:t xml:space="preserve"> </w:t>
      </w:r>
      <w:r w:rsidR="003D7D1D" w:rsidRPr="002B02CF">
        <w:rPr>
          <w:color w:val="7030A0"/>
        </w:rPr>
        <w:t>s.m.i;</w:t>
      </w:r>
    </w:p>
    <w:p w14:paraId="76000D3E" w14:textId="77777777" w:rsidR="003D7D1D" w:rsidRPr="002B02CF" w:rsidRDefault="003D7D1D" w:rsidP="0037567A">
      <w:pPr>
        <w:pStyle w:val="Corpotesto"/>
        <w:spacing w:before="6"/>
        <w:ind w:right="-1"/>
        <w:rPr>
          <w:color w:val="7030A0"/>
        </w:rPr>
      </w:pPr>
    </w:p>
    <w:p w14:paraId="7A1FFD3E" w14:textId="77777777" w:rsidR="0037567A" w:rsidRPr="0037567A" w:rsidRDefault="0037567A" w:rsidP="0037567A">
      <w:pPr>
        <w:ind w:right="-1"/>
        <w:jc w:val="both"/>
        <w:rPr>
          <w:b/>
          <w:color w:val="7030A0"/>
          <w:sz w:val="24"/>
          <w:szCs w:val="24"/>
        </w:rPr>
      </w:pPr>
      <w:r w:rsidRPr="0037567A">
        <w:rPr>
          <w:b/>
          <w:color w:val="7030A0"/>
          <w:sz w:val="24"/>
          <w:szCs w:val="24"/>
        </w:rPr>
        <w:t>Vista:</w:t>
      </w:r>
    </w:p>
    <w:p w14:paraId="3843257D" w14:textId="77777777" w:rsidR="0037567A" w:rsidRPr="0037567A" w:rsidRDefault="0037567A" w:rsidP="0037567A">
      <w:pPr>
        <w:ind w:left="142" w:right="-1" w:hanging="142"/>
        <w:jc w:val="both"/>
        <w:rPr>
          <w:color w:val="7030A0"/>
          <w:sz w:val="24"/>
          <w:szCs w:val="24"/>
        </w:rPr>
      </w:pPr>
      <w:r w:rsidRPr="0037567A">
        <w:rPr>
          <w:b/>
          <w:color w:val="7030A0"/>
          <w:sz w:val="24"/>
          <w:szCs w:val="24"/>
        </w:rPr>
        <w:t xml:space="preserve">-  </w:t>
      </w: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s.m.i.;</w:t>
      </w:r>
    </w:p>
    <w:p w14:paraId="030210E5" w14:textId="77777777" w:rsidR="0037567A" w:rsidRDefault="0037567A" w:rsidP="0037567A">
      <w:pPr>
        <w:numPr>
          <w:ilvl w:val="0"/>
          <w:numId w:val="33"/>
        </w:numPr>
        <w:ind w:left="142" w:right="-1" w:hanging="142"/>
        <w:jc w:val="both"/>
        <w:rPr>
          <w:color w:val="7030A0"/>
          <w:sz w:val="24"/>
          <w:szCs w:val="24"/>
        </w:rPr>
      </w:pP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interessati dal sisma n.109 del 23 dicembre 2020 "Approvazione elenco unico dei</w:t>
      </w:r>
      <w:r w:rsidRPr="0037567A">
        <w:rPr>
          <w:color w:val="7030A0"/>
          <w:spacing w:val="1"/>
          <w:sz w:val="24"/>
          <w:szCs w:val="24"/>
        </w:rPr>
        <w:t xml:space="preserve"> </w:t>
      </w:r>
      <w:r w:rsidRPr="0037567A">
        <w:rPr>
          <w:color w:val="7030A0"/>
          <w:sz w:val="24"/>
          <w:szCs w:val="24"/>
        </w:rPr>
        <w:t>programmi delle opere pubbliche nonché disposizioni organizzative e definizione delle</w:t>
      </w:r>
      <w:r w:rsidRPr="0037567A">
        <w:rPr>
          <w:color w:val="7030A0"/>
          <w:spacing w:val="1"/>
          <w:sz w:val="24"/>
          <w:szCs w:val="24"/>
        </w:rPr>
        <w:t xml:space="preserve"> </w:t>
      </w:r>
      <w:r w:rsidRPr="0037567A">
        <w:rPr>
          <w:color w:val="7030A0"/>
          <w:sz w:val="24"/>
          <w:szCs w:val="24"/>
        </w:rPr>
        <w:t>procedure</w:t>
      </w:r>
      <w:r w:rsidRPr="0037567A">
        <w:rPr>
          <w:color w:val="7030A0"/>
          <w:spacing w:val="-1"/>
          <w:sz w:val="24"/>
          <w:szCs w:val="24"/>
        </w:rPr>
        <w:t xml:space="preserve"> </w:t>
      </w:r>
      <w:r w:rsidRPr="0037567A">
        <w:rPr>
          <w:color w:val="7030A0"/>
          <w:sz w:val="24"/>
          <w:szCs w:val="24"/>
        </w:rPr>
        <w:t>di semplificazione</w:t>
      </w:r>
      <w:r w:rsidRPr="0037567A">
        <w:rPr>
          <w:color w:val="7030A0"/>
          <w:spacing w:val="1"/>
          <w:sz w:val="24"/>
          <w:szCs w:val="24"/>
        </w:rPr>
        <w:t xml:space="preserve"> </w:t>
      </w:r>
      <w:r w:rsidRPr="0037567A">
        <w:rPr>
          <w:color w:val="7030A0"/>
          <w:sz w:val="24"/>
          <w:szCs w:val="24"/>
        </w:rPr>
        <w:t>e</w:t>
      </w:r>
      <w:r w:rsidRPr="0037567A">
        <w:rPr>
          <w:color w:val="7030A0"/>
          <w:spacing w:val="1"/>
          <w:sz w:val="24"/>
          <w:szCs w:val="24"/>
        </w:rPr>
        <w:t xml:space="preserve"> </w:t>
      </w:r>
      <w:r w:rsidRPr="0037567A">
        <w:rPr>
          <w:color w:val="7030A0"/>
          <w:sz w:val="24"/>
          <w:szCs w:val="24"/>
        </w:rPr>
        <w:t>accelerazione della ricostruzione pubblica" e</w:t>
      </w:r>
      <w:r w:rsidRPr="0037567A">
        <w:rPr>
          <w:color w:val="7030A0"/>
          <w:spacing w:val="1"/>
          <w:sz w:val="24"/>
          <w:szCs w:val="24"/>
        </w:rPr>
        <w:t xml:space="preserve"> </w:t>
      </w:r>
      <w:r w:rsidRPr="0037567A">
        <w:rPr>
          <w:color w:val="7030A0"/>
          <w:sz w:val="24"/>
          <w:szCs w:val="24"/>
        </w:rPr>
        <w:t>s.m.i.;</w:t>
      </w:r>
    </w:p>
    <w:p w14:paraId="09B929A9" w14:textId="1DAB4241" w:rsidR="0037567A" w:rsidRPr="0037567A" w:rsidRDefault="0037567A" w:rsidP="0037567A">
      <w:pPr>
        <w:numPr>
          <w:ilvl w:val="0"/>
          <w:numId w:val="33"/>
        </w:numPr>
        <w:ind w:left="142" w:right="-1" w:hanging="142"/>
        <w:jc w:val="both"/>
        <w:rPr>
          <w:color w:val="7030A0"/>
          <w:sz w:val="24"/>
          <w:szCs w:val="24"/>
        </w:rPr>
      </w:pPr>
      <w:r>
        <w:rPr>
          <w:color w:val="7030A0"/>
          <w:sz w:val="24"/>
          <w:szCs w:val="24"/>
        </w:rPr>
        <w:t>_____________________________</w:t>
      </w:r>
    </w:p>
    <w:p w14:paraId="52D36178" w14:textId="3FDDA6A6" w:rsidR="003D7D1D" w:rsidRPr="002B02CF" w:rsidRDefault="003D7D1D" w:rsidP="0037567A">
      <w:pPr>
        <w:pStyle w:val="Corpotesto"/>
        <w:spacing w:line="235" w:lineRule="auto"/>
        <w:ind w:right="-1"/>
        <w:jc w:val="both"/>
        <w:rPr>
          <w:color w:val="7030A0"/>
        </w:rPr>
      </w:pPr>
    </w:p>
    <w:p w14:paraId="33F2855F" w14:textId="5AC647F4" w:rsidR="0037567A" w:rsidRPr="0037567A" w:rsidRDefault="0037567A" w:rsidP="0037567A">
      <w:pPr>
        <w:tabs>
          <w:tab w:val="left" w:pos="-2127"/>
        </w:tabs>
        <w:ind w:right="-1"/>
        <w:jc w:val="both"/>
        <w:rPr>
          <w:color w:val="7030A0"/>
          <w:sz w:val="24"/>
          <w:szCs w:val="24"/>
        </w:rPr>
      </w:pPr>
      <w:r w:rsidRPr="0037567A">
        <w:rPr>
          <w:b/>
          <w:color w:val="7030A0"/>
          <w:sz w:val="24"/>
          <w:szCs w:val="24"/>
        </w:rPr>
        <w:t xml:space="preserve">Visto </w:t>
      </w:r>
      <w:r w:rsidRPr="0037567A">
        <w:rPr>
          <w:color w:val="7030A0"/>
          <w:sz w:val="24"/>
          <w:szCs w:val="24"/>
        </w:rPr>
        <w:t xml:space="preserve">il Decreto del Direttore del dipartimento </w:t>
      </w:r>
      <w:r w:rsidRPr="0037567A">
        <w:rPr>
          <w:color w:val="7030A0"/>
          <w:spacing w:val="-1"/>
          <w:sz w:val="24"/>
          <w:szCs w:val="24"/>
        </w:rPr>
        <w:t xml:space="preserve">Ufficio </w:t>
      </w:r>
      <w:r w:rsidRPr="0037567A">
        <w:rPr>
          <w:color w:val="7030A0"/>
          <w:sz w:val="24"/>
          <w:szCs w:val="24"/>
        </w:rPr>
        <w:t>Speciale Ricostruzione</w:t>
      </w:r>
      <w:r w:rsidRPr="0037567A">
        <w:rPr>
          <w:color w:val="7030A0"/>
          <w:spacing w:val="40"/>
          <w:sz w:val="24"/>
          <w:szCs w:val="24"/>
        </w:rPr>
        <w:t xml:space="preserve"> </w:t>
      </w:r>
      <w:r w:rsidRPr="0037567A">
        <w:rPr>
          <w:color w:val="7030A0"/>
          <w:sz w:val="24"/>
          <w:szCs w:val="24"/>
        </w:rPr>
        <w:t>n._______</w:t>
      </w:r>
      <w:r w:rsidRPr="0037567A">
        <w:rPr>
          <w:color w:val="7030A0"/>
          <w:spacing w:val="43"/>
          <w:sz w:val="24"/>
          <w:szCs w:val="24"/>
        </w:rPr>
        <w:t xml:space="preserve"> </w:t>
      </w:r>
      <w:r w:rsidRPr="0037567A">
        <w:rPr>
          <w:color w:val="7030A0"/>
          <w:sz w:val="24"/>
          <w:szCs w:val="24"/>
        </w:rPr>
        <w:t xml:space="preserve">del </w:t>
      </w:r>
      <w:r w:rsidRPr="0037567A">
        <w:rPr>
          <w:color w:val="7030A0"/>
          <w:sz w:val="24"/>
          <w:szCs w:val="24"/>
        </w:rPr>
        <w:lastRenderedPageBreak/>
        <w:t>_____________ avente</w:t>
      </w:r>
      <w:r w:rsidRPr="0037567A">
        <w:rPr>
          <w:color w:val="7030A0"/>
          <w:spacing w:val="40"/>
          <w:sz w:val="24"/>
          <w:szCs w:val="24"/>
        </w:rPr>
        <w:t xml:space="preserve"> </w:t>
      </w:r>
      <w:r w:rsidRPr="0037567A">
        <w:rPr>
          <w:color w:val="7030A0"/>
          <w:sz w:val="24"/>
          <w:szCs w:val="24"/>
        </w:rPr>
        <w:t>ad</w:t>
      </w:r>
      <w:r w:rsidRPr="0037567A">
        <w:rPr>
          <w:color w:val="7030A0"/>
          <w:spacing w:val="43"/>
          <w:sz w:val="24"/>
          <w:szCs w:val="24"/>
        </w:rPr>
        <w:t xml:space="preserve"> </w:t>
      </w:r>
      <w:r w:rsidRPr="0037567A">
        <w:rPr>
          <w:color w:val="7030A0"/>
          <w:sz w:val="24"/>
          <w:szCs w:val="24"/>
        </w:rPr>
        <w:t>Oggetto:</w:t>
      </w:r>
      <w:r w:rsidRPr="0037567A">
        <w:rPr>
          <w:color w:val="7030A0"/>
          <w:spacing w:val="43"/>
          <w:sz w:val="24"/>
          <w:szCs w:val="24"/>
        </w:rPr>
        <w:t xml:space="preserve"> </w:t>
      </w:r>
      <w:r w:rsidRPr="0037567A">
        <w:rPr>
          <w:color w:val="7030A0"/>
          <w:sz w:val="24"/>
          <w:szCs w:val="24"/>
        </w:rPr>
        <w:t>________________________. Determinazione del contributo ammissibile di Euro ________________ con accesso al fondo ___________________. CUP: _____________________ - id ord. n. ______________ e id SISMAPP n._____________.</w:t>
      </w:r>
    </w:p>
    <w:p w14:paraId="124F223F" w14:textId="77777777" w:rsidR="003D7D1D" w:rsidRPr="0037567A" w:rsidRDefault="003D7D1D" w:rsidP="003D7D1D">
      <w:pPr>
        <w:pStyle w:val="Corpotesto"/>
        <w:spacing w:before="2"/>
        <w:rPr>
          <w:color w:val="7030A0"/>
        </w:rPr>
      </w:pPr>
    </w:p>
    <w:p w14:paraId="123BA1A8" w14:textId="77777777" w:rsidR="00D74976" w:rsidRPr="00BF429D" w:rsidRDefault="00D74976" w:rsidP="00D74976">
      <w:pPr>
        <w:pStyle w:val="Corpotesto"/>
        <w:rPr>
          <w:color w:val="FF0000"/>
        </w:rPr>
      </w:pPr>
      <w:r>
        <w:rPr>
          <w:color w:val="FF0000"/>
        </w:rPr>
        <w:t>In caso di finanziamento congiunto con il PNRR (o solo di questo)</w:t>
      </w:r>
    </w:p>
    <w:p w14:paraId="14B55B7D" w14:textId="77777777" w:rsidR="00D74976" w:rsidRDefault="00D74976" w:rsidP="00D74976">
      <w:pPr>
        <w:pStyle w:val="Corpotesto"/>
      </w:pPr>
    </w:p>
    <w:p w14:paraId="0C837965" w14:textId="77777777" w:rsidR="00D74976" w:rsidRPr="00BF429D" w:rsidRDefault="00D74976" w:rsidP="008B3F74">
      <w:pPr>
        <w:spacing w:before="120"/>
        <w:ind w:right="419"/>
        <w:jc w:val="both"/>
        <w:rPr>
          <w:rFonts w:eastAsia="Calibri"/>
          <w:color w:val="0070C0"/>
          <w:sz w:val="24"/>
          <w:szCs w:val="24"/>
        </w:rPr>
      </w:pPr>
      <w:r w:rsidRPr="00BF429D">
        <w:rPr>
          <w:rFonts w:eastAsia="Calibri"/>
          <w:b/>
          <w:color w:val="0070C0"/>
          <w:sz w:val="24"/>
          <w:szCs w:val="24"/>
        </w:rPr>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3" w:name="_Hlk185404196"/>
      <w:r w:rsidRPr="00BF429D">
        <w:rPr>
          <w:rFonts w:eastAsia="Calibri"/>
          <w:color w:val="0070C0"/>
          <w:sz w:val="24"/>
          <w:szCs w:val="24"/>
        </w:rPr>
        <w:t xml:space="preserve">risulta beneficiario di un contributo pari ad € _________________ per l’attuazione dell’intervento denominato “PNRR M____C___I__________ - </w:t>
      </w:r>
      <w:bookmarkEnd w:id="3"/>
      <w:r w:rsidRPr="00BF429D">
        <w:rPr>
          <w:rFonts w:eastAsia="Calibri"/>
          <w:color w:val="0070C0"/>
          <w:sz w:val="24"/>
          <w:szCs w:val="24"/>
        </w:rPr>
        <w:t xml:space="preserve">________________________________, come si evince dalla </w:t>
      </w:r>
      <w:bookmarkStart w:id="4" w:name="_Hlk185404327"/>
      <w:r w:rsidRPr="00BF429D">
        <w:rPr>
          <w:rFonts w:eastAsia="Calibri"/>
          <w:color w:val="0070C0"/>
          <w:sz w:val="24"/>
          <w:szCs w:val="24"/>
        </w:rPr>
        <w:t xml:space="preserve">graduatoria </w:t>
      </w:r>
      <w:bookmarkEnd w:id="4"/>
      <w:r w:rsidRPr="00BF429D">
        <w:rPr>
          <w:rFonts w:eastAsia="Calibri"/>
          <w:color w:val="0070C0"/>
          <w:sz w:val="24"/>
          <w:szCs w:val="24"/>
        </w:rPr>
        <w:t>_____________________________;</w:t>
      </w:r>
    </w:p>
    <w:p w14:paraId="2AD4C6E6" w14:textId="77777777" w:rsidR="00D74976" w:rsidRPr="00BF429D" w:rsidRDefault="00D74976" w:rsidP="008B3F74">
      <w:pPr>
        <w:spacing w:before="119"/>
        <w:ind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5"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BF429D">
        <w:rPr>
          <w:rFonts w:eastAsia="Calibri"/>
          <w:i/>
          <w:color w:val="0070C0"/>
          <w:sz w:val="24"/>
          <w:szCs w:val="24"/>
          <w:highlight w:val="yellow"/>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5"/>
      <w:r w:rsidRPr="00BF429D">
        <w:rPr>
          <w:rFonts w:eastAsia="Calibri"/>
          <w:color w:val="0070C0"/>
          <w:spacing w:val="-2"/>
          <w:sz w:val="24"/>
          <w:szCs w:val="24"/>
        </w:rPr>
        <w:t>;</w:t>
      </w:r>
    </w:p>
    <w:p w14:paraId="3FDF29AA"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6F4E3CDD"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6"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6"/>
      <w:r w:rsidRPr="00BF429D">
        <w:rPr>
          <w:rFonts w:eastAsia="Calibri"/>
          <w:color w:val="0070C0"/>
          <w:sz w:val="24"/>
          <w:szCs w:val="24"/>
        </w:rPr>
        <w:t>;</w:t>
      </w:r>
    </w:p>
    <w:p w14:paraId="2781EFE2"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3EDC85D9" w14:textId="77777777" w:rsidR="00D74976" w:rsidRPr="00BF429D" w:rsidRDefault="00D74976" w:rsidP="00444BF8">
      <w:pPr>
        <w:numPr>
          <w:ilvl w:val="0"/>
          <w:numId w:val="3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gli obblighi in materia di trasparenza amministrativa ex D.lgs. 25 maggio 2016, n. 97 e gli obblighi in materia di comunicazione e informazione previsti dall’art. 34 del Regolamento (UE) 2021/241, mediante l’inserimento dell’esplicita dichiarazione "finanziato dall'Unione europea - NextGenerationEU" all’interno della documentazione progettuale nonché la valorizzazione dell’emblema dell’Unione europea;</w:t>
      </w:r>
    </w:p>
    <w:p w14:paraId="2D079A05" w14:textId="77777777" w:rsidR="00D74976" w:rsidRPr="00BF429D" w:rsidRDefault="00D74976" w:rsidP="00444BF8">
      <w:pPr>
        <w:numPr>
          <w:ilvl w:val="0"/>
          <w:numId w:val="36"/>
        </w:numPr>
        <w:tabs>
          <w:tab w:val="left" w:pos="767"/>
        </w:tabs>
        <w:spacing w:before="39"/>
        <w:ind w:left="284" w:right="420"/>
        <w:jc w:val="both"/>
        <w:rPr>
          <w:rFonts w:eastAsia="Calibri"/>
          <w:color w:val="0070C0"/>
          <w:sz w:val="24"/>
          <w:szCs w:val="24"/>
        </w:rPr>
      </w:pPr>
      <w:r w:rsidRPr="00BF429D">
        <w:rPr>
          <w:rFonts w:eastAsia="Calibri"/>
          <w:color w:val="0070C0"/>
          <w:sz w:val="24"/>
          <w:szCs w:val="24"/>
        </w:rPr>
        <w:t>l’obbligo del rispetto del principio di non arrecare un danno significativo all’ambiente (DNSH, “Do no significant harm”) incardinato all’articolo 17 del Regolamento (UE) 2020/852;</w:t>
      </w:r>
    </w:p>
    <w:p w14:paraId="17AC7089" w14:textId="77777777" w:rsidR="00D74976" w:rsidRPr="00BF429D" w:rsidRDefault="00D74976" w:rsidP="00444BF8">
      <w:pPr>
        <w:numPr>
          <w:ilvl w:val="0"/>
          <w:numId w:val="3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territoriali;</w:t>
      </w:r>
    </w:p>
    <w:p w14:paraId="4D65EC85" w14:textId="77777777" w:rsidR="00D74976" w:rsidRPr="00BF429D" w:rsidRDefault="00D74976" w:rsidP="00444BF8">
      <w:pPr>
        <w:numPr>
          <w:ilvl w:val="0"/>
          <w:numId w:val="3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gli obblighi in materia contabile, quali l’adozione di adeguate misure volte al rispetto del principio di sana gestione finanziaria secondo quanto disciplinato nel Regolamento finanziario (UE, Euratom)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5A2F7F5C" w14:textId="77777777" w:rsidR="00D74976" w:rsidRPr="00BF429D" w:rsidRDefault="00D74976" w:rsidP="00444BF8">
      <w:pPr>
        <w:numPr>
          <w:ilvl w:val="0"/>
          <w:numId w:val="3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l’obbligo di comprovare il conseguimento dei target e dei milestone associati agli interventi con la produzione e l’imputazione nel sistema informatico della documentazione probatoria pertinente;</w:t>
      </w:r>
    </w:p>
    <w:p w14:paraId="55D390DD" w14:textId="77777777" w:rsidR="00D74976" w:rsidRDefault="00D74976" w:rsidP="0037567A">
      <w:pPr>
        <w:pStyle w:val="Corpotesto"/>
        <w:spacing w:before="1" w:line="235" w:lineRule="auto"/>
        <w:ind w:right="-1"/>
        <w:jc w:val="both"/>
        <w:rPr>
          <w:b/>
        </w:rPr>
      </w:pPr>
    </w:p>
    <w:p w14:paraId="660DEB23" w14:textId="047F4C70" w:rsidR="00444BF8" w:rsidRPr="00444BF8" w:rsidRDefault="00444BF8" w:rsidP="00444BF8">
      <w:pPr>
        <w:widowControl/>
        <w:autoSpaceDE/>
        <w:autoSpaceDN/>
        <w:rPr>
          <w:rFonts w:eastAsia="Calibri"/>
          <w:b/>
          <w:bCs/>
          <w:sz w:val="24"/>
          <w:szCs w:val="24"/>
        </w:rPr>
      </w:pPr>
      <w:r w:rsidRPr="00444BF8">
        <w:rPr>
          <w:rFonts w:eastAsia="Calibri"/>
          <w:color w:val="FF0000"/>
          <w:sz w:val="24"/>
          <w:szCs w:val="24"/>
        </w:rPr>
        <w:t>(se appalto ordinario)</w:t>
      </w:r>
      <w:r w:rsidRPr="00444BF8">
        <w:rPr>
          <w:rFonts w:eastAsia="Calibri"/>
          <w:b/>
          <w:bCs/>
          <w:color w:val="FF0000"/>
          <w:sz w:val="24"/>
          <w:szCs w:val="24"/>
        </w:rPr>
        <w:t xml:space="preserve"> </w:t>
      </w:r>
      <w:r w:rsidRPr="00444BF8">
        <w:rPr>
          <w:rFonts w:eastAsia="Calibri"/>
          <w:b/>
          <w:bCs/>
          <w:sz w:val="24"/>
          <w:szCs w:val="24"/>
        </w:rPr>
        <w:t>Premesso/Richiamato o ecc….</w:t>
      </w:r>
    </w:p>
    <w:p w14:paraId="3F028305" w14:textId="11BA1999" w:rsidR="00444BF8" w:rsidRPr="00444BF8" w:rsidRDefault="00444BF8" w:rsidP="00444BF8">
      <w:pPr>
        <w:widowControl/>
        <w:jc w:val="both"/>
        <w:rPr>
          <w:bCs/>
          <w:color w:val="FF0000"/>
          <w:sz w:val="24"/>
          <w:szCs w:val="24"/>
          <w:lang w:eastAsia="x-none"/>
        </w:rPr>
      </w:pPr>
      <w:r w:rsidRPr="00444BF8">
        <w:rPr>
          <w:bCs/>
          <w:color w:val="FF0000"/>
          <w:sz w:val="24"/>
          <w:szCs w:val="24"/>
          <w:lang w:eastAsia="x-none"/>
        </w:rPr>
        <w:t>inserire tutta la premessa di fatto e di diritto che legittima la necessità della selezione (es: perché è necessario fare i lavori / beneficio di una somma stanziata con D.M ecc…)</w:t>
      </w:r>
    </w:p>
    <w:p w14:paraId="494C4247" w14:textId="77777777" w:rsidR="00444BF8" w:rsidRDefault="00444BF8" w:rsidP="0037567A">
      <w:pPr>
        <w:pStyle w:val="Corpotesto"/>
        <w:spacing w:before="1" w:line="235" w:lineRule="auto"/>
        <w:ind w:right="-1"/>
        <w:jc w:val="both"/>
        <w:rPr>
          <w:b/>
        </w:rPr>
      </w:pPr>
    </w:p>
    <w:p w14:paraId="08ACBE51" w14:textId="77777777" w:rsidR="00444BF8" w:rsidRDefault="00444BF8" w:rsidP="0037567A">
      <w:pPr>
        <w:pStyle w:val="Corpotesto"/>
        <w:spacing w:before="1" w:line="235" w:lineRule="auto"/>
        <w:ind w:right="-1"/>
        <w:jc w:val="both"/>
        <w:rPr>
          <w:b/>
        </w:rPr>
      </w:pPr>
    </w:p>
    <w:p w14:paraId="74A4E819" w14:textId="4B429ED1" w:rsidR="0037567A" w:rsidRPr="0037567A" w:rsidRDefault="003D7D1D" w:rsidP="0037567A">
      <w:pPr>
        <w:pStyle w:val="Corpotesto"/>
        <w:spacing w:before="1" w:line="235" w:lineRule="auto"/>
        <w:ind w:right="-1"/>
        <w:jc w:val="both"/>
        <w:rPr>
          <w:b/>
        </w:rPr>
      </w:pPr>
      <w:r w:rsidRPr="0037567A">
        <w:rPr>
          <w:b/>
        </w:rPr>
        <w:lastRenderedPageBreak/>
        <w:t>Preso atto</w:t>
      </w:r>
      <w:r w:rsidR="0037567A" w:rsidRPr="0037567A">
        <w:rPr>
          <w:b/>
        </w:rPr>
        <w:t>:</w:t>
      </w:r>
    </w:p>
    <w:p w14:paraId="473E92A4" w14:textId="7568F00E" w:rsidR="003D7D1D" w:rsidRPr="0037567A" w:rsidRDefault="003D7D1D" w:rsidP="0037567A">
      <w:pPr>
        <w:numPr>
          <w:ilvl w:val="0"/>
          <w:numId w:val="33"/>
        </w:numPr>
        <w:ind w:left="142" w:right="-1" w:hanging="142"/>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approvato con D.Lgs.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468C7B3D" w14:textId="7B49AA99" w:rsidR="003D7D1D" w:rsidRPr="0037567A" w:rsidRDefault="0037567A" w:rsidP="0037567A">
      <w:pPr>
        <w:numPr>
          <w:ilvl w:val="0"/>
          <w:numId w:val="33"/>
        </w:numPr>
        <w:ind w:left="142" w:right="-1" w:hanging="142"/>
        <w:jc w:val="both"/>
        <w:rPr>
          <w:color w:val="00B050"/>
          <w:sz w:val="24"/>
          <w:szCs w:val="24"/>
        </w:rPr>
      </w:pPr>
      <w:r w:rsidRPr="0037567A">
        <w:rPr>
          <w:color w:val="00B050"/>
          <w:sz w:val="24"/>
          <w:szCs w:val="24"/>
        </w:rPr>
        <w:t xml:space="preserve">del D.Lgs.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44E6EFC3" w14:textId="77777777" w:rsidR="0037567A" w:rsidRDefault="0037567A" w:rsidP="0037567A">
      <w:pPr>
        <w:ind w:right="-1"/>
        <w:jc w:val="both"/>
      </w:pPr>
    </w:p>
    <w:p w14:paraId="7D4FCCED" w14:textId="77777777" w:rsidR="0037567A" w:rsidRDefault="003D7D1D" w:rsidP="0037567A">
      <w:pPr>
        <w:pStyle w:val="Corpotesto"/>
        <w:spacing w:before="1" w:line="235" w:lineRule="auto"/>
        <w:ind w:right="-1"/>
        <w:jc w:val="both"/>
      </w:pPr>
      <w:r>
        <w:rPr>
          <w:b/>
        </w:rPr>
        <w:t xml:space="preserve">Dato atto </w:t>
      </w:r>
      <w:r>
        <w:t xml:space="preserve">che </w:t>
      </w:r>
    </w:p>
    <w:p w14:paraId="2919A190" w14:textId="77777777" w:rsidR="00A0044D" w:rsidRPr="00A0044D" w:rsidRDefault="0037567A" w:rsidP="00A0044D">
      <w:pPr>
        <w:pStyle w:val="Paragrafoelenco"/>
        <w:numPr>
          <w:ilvl w:val="0"/>
          <w:numId w:val="1"/>
        </w:numPr>
        <w:tabs>
          <w:tab w:val="left" w:pos="674"/>
        </w:tabs>
        <w:ind w:right="-285"/>
        <w:jc w:val="both"/>
        <w:rPr>
          <w:color w:val="FF0000"/>
          <w:sz w:val="24"/>
          <w:szCs w:val="24"/>
        </w:rPr>
      </w:pPr>
      <w:bookmarkStart w:id="7" w:name="_Hlk188348889"/>
      <w:bookmarkStart w:id="8" w:name="_Hlk189649650"/>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15</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dei</w:t>
      </w:r>
      <w:r>
        <w:rPr>
          <w:spacing w:val="1"/>
          <w:sz w:val="24"/>
        </w:rPr>
        <w:t xml:space="preserve"> </w:t>
      </w:r>
      <w:r>
        <w:rPr>
          <w:sz w:val="24"/>
        </w:rPr>
        <w:t>contratti,</w:t>
      </w:r>
      <w:r>
        <w:rPr>
          <w:spacing w:val="1"/>
          <w:sz w:val="24"/>
        </w:rPr>
        <w:t xml:space="preserve"> </w:t>
      </w:r>
      <w:r>
        <w:rPr>
          <w:sz w:val="24"/>
        </w:rPr>
        <w:t>il Responsabile</w:t>
      </w:r>
      <w:r>
        <w:rPr>
          <w:spacing w:val="1"/>
          <w:sz w:val="24"/>
        </w:rPr>
        <w:t xml:space="preserve"> </w:t>
      </w:r>
      <w:r>
        <w:rPr>
          <w:sz w:val="24"/>
        </w:rPr>
        <w:t>Unico</w:t>
      </w:r>
      <w:r>
        <w:rPr>
          <w:spacing w:val="1"/>
          <w:sz w:val="24"/>
        </w:rPr>
        <w:t xml:space="preserve"> </w:t>
      </w:r>
      <w:r>
        <w:rPr>
          <w:sz w:val="24"/>
        </w:rPr>
        <w:t>del</w:t>
      </w:r>
      <w:r>
        <w:rPr>
          <w:spacing w:val="1"/>
          <w:sz w:val="24"/>
        </w:rPr>
        <w:t xml:space="preserve"> </w:t>
      </w:r>
      <w:r>
        <w:rPr>
          <w:sz w:val="24"/>
        </w:rPr>
        <w:t>Progetto</w:t>
      </w:r>
      <w:r>
        <w:rPr>
          <w:spacing w:val="1"/>
          <w:sz w:val="24"/>
        </w:rPr>
        <w:t xml:space="preserve"> </w:t>
      </w:r>
      <w:r>
        <w:rPr>
          <w:sz w:val="24"/>
        </w:rPr>
        <w:t>(RUP)</w:t>
      </w:r>
      <w:r>
        <w:rPr>
          <w:spacing w:val="-57"/>
          <w:sz w:val="24"/>
        </w:rPr>
        <w:t xml:space="preserve"> </w:t>
      </w:r>
      <w:r w:rsidRPr="00BE438A">
        <w:rPr>
          <w:bCs/>
          <w:sz w:val="24"/>
          <w:szCs w:val="24"/>
        </w:rPr>
        <w:t xml:space="preserve">dell’intervento in questione è ____________c.f. _______________, </w:t>
      </w:r>
      <w:r w:rsidR="00A0044D" w:rsidRPr="00A0044D">
        <w:rPr>
          <w:color w:val="FF0000"/>
          <w:sz w:val="24"/>
          <w:szCs w:val="24"/>
        </w:rPr>
        <w:t>(INDICARE CHE RUOLO HA ALL’INTERNO DELL’AMMINISTRAZIONE)</w:t>
      </w:r>
    </w:p>
    <w:p w14:paraId="7A2DA003" w14:textId="77777777" w:rsidR="0037567A" w:rsidRPr="00BE438A" w:rsidRDefault="0037567A" w:rsidP="00BE438A">
      <w:pPr>
        <w:pStyle w:val="Paragrafoelenco"/>
        <w:numPr>
          <w:ilvl w:val="0"/>
          <w:numId w:val="1"/>
        </w:numPr>
        <w:tabs>
          <w:tab w:val="left" w:pos="674"/>
        </w:tabs>
        <w:ind w:right="-285"/>
        <w:jc w:val="both"/>
        <w:rPr>
          <w:bCs/>
          <w:sz w:val="24"/>
          <w:szCs w:val="24"/>
        </w:rPr>
      </w:pPr>
      <w:r w:rsidRPr="00BE438A">
        <w:rPr>
          <w:bCs/>
          <w:sz w:val="24"/>
          <w:szCs w:val="24"/>
        </w:rPr>
        <w:t>che il nominato RUP è in possesso dei requisiti di professionalità previsti dalla normativa vigente e, in particolare, dall’articolo 15 e dall’Allegato I.2 del Codice dei contratti;</w:t>
      </w:r>
    </w:p>
    <w:p w14:paraId="37A288B8" w14:textId="1E812823" w:rsidR="00BE438A" w:rsidRPr="00BE438A" w:rsidRDefault="0037567A" w:rsidP="00BE438A">
      <w:pPr>
        <w:pStyle w:val="Paragrafoelenco"/>
        <w:numPr>
          <w:ilvl w:val="0"/>
          <w:numId w:val="1"/>
        </w:numPr>
        <w:tabs>
          <w:tab w:val="left" w:pos="674"/>
        </w:tabs>
        <w:ind w:right="-285"/>
        <w:jc w:val="both"/>
        <w:rPr>
          <w:sz w:val="24"/>
          <w:szCs w:val="24"/>
        </w:rPr>
      </w:pPr>
      <w:r w:rsidRPr="00BE438A">
        <w:rPr>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bookmarkEnd w:id="7"/>
      <w:r w:rsidR="00BE438A" w:rsidRPr="00BE438A">
        <w:rPr>
          <w:bCs/>
          <w:sz w:val="24"/>
          <w:szCs w:val="24"/>
        </w:rPr>
        <w:t xml:space="preserve"> come da dichiarazione</w:t>
      </w:r>
      <w:r w:rsidR="00BE438A" w:rsidRPr="00BE438A">
        <w:rPr>
          <w:sz w:val="24"/>
          <w:szCs w:val="24"/>
        </w:rPr>
        <w:t xml:space="preserve"> sottoscritta dal RUP prot. n. _________ del ___________</w:t>
      </w:r>
    </w:p>
    <w:bookmarkEnd w:id="8"/>
    <w:p w14:paraId="17326B4B" w14:textId="77777777" w:rsidR="003D7D1D" w:rsidRDefault="003D7D1D" w:rsidP="003D7D1D">
      <w:pPr>
        <w:pStyle w:val="Corpotesto"/>
      </w:pPr>
    </w:p>
    <w:p w14:paraId="044AE993" w14:textId="77777777" w:rsidR="003D7D1D" w:rsidRDefault="003D7D1D" w:rsidP="002D4307">
      <w:pPr>
        <w:pStyle w:val="Corpotesto"/>
        <w:spacing w:before="1" w:line="235" w:lineRule="auto"/>
        <w:ind w:right="-1"/>
        <w:jc w:val="both"/>
        <w:rPr>
          <w:b/>
          <w:bCs/>
        </w:rPr>
      </w:pPr>
      <w:r w:rsidRPr="002D4307">
        <w:rPr>
          <w:b/>
          <w:bCs/>
        </w:rPr>
        <w:t>Dato</w:t>
      </w:r>
      <w:r w:rsidRPr="002D4307">
        <w:rPr>
          <w:b/>
          <w:bCs/>
          <w:spacing w:val="-1"/>
        </w:rPr>
        <w:t xml:space="preserve"> </w:t>
      </w:r>
      <w:r w:rsidRPr="002D4307">
        <w:rPr>
          <w:b/>
          <w:bCs/>
        </w:rPr>
        <w:t>atto</w:t>
      </w:r>
      <w:r w:rsidRPr="002D4307">
        <w:rPr>
          <w:b/>
          <w:bCs/>
          <w:spacing w:val="-1"/>
        </w:rPr>
        <w:t xml:space="preserve"> </w:t>
      </w:r>
      <w:r w:rsidRPr="002D4307">
        <w:rPr>
          <w:b/>
          <w:bCs/>
        </w:rPr>
        <w:t>che:</w:t>
      </w:r>
    </w:p>
    <w:p w14:paraId="569CE585" w14:textId="77777777" w:rsidR="002D6F7C" w:rsidRPr="00B40E00" w:rsidRDefault="002D6F7C" w:rsidP="002D6F7C">
      <w:pPr>
        <w:numPr>
          <w:ilvl w:val="0"/>
          <w:numId w:val="33"/>
        </w:numPr>
        <w:ind w:left="709" w:right="137" w:hanging="284"/>
        <w:jc w:val="both"/>
        <w:rPr>
          <w:sz w:val="24"/>
          <w:szCs w:val="24"/>
        </w:rPr>
      </w:pPr>
      <w:bookmarkStart w:id="9" w:name="_Hlk189655200"/>
      <w:bookmarkStart w:id="10" w:name="_Hlk188349035"/>
      <w:bookmarkStart w:id="11" w:name="_Hlk189216379"/>
      <w:r w:rsidRPr="00B40E00">
        <w:rPr>
          <w:sz w:val="24"/>
          <w:szCs w:val="24"/>
        </w:rPr>
        <w:t>l’intervento,</w:t>
      </w:r>
      <w:r w:rsidRPr="00B40E00">
        <w:rPr>
          <w:spacing w:val="27"/>
          <w:sz w:val="24"/>
          <w:szCs w:val="24"/>
        </w:rPr>
        <w:t xml:space="preserve"> </w:t>
      </w:r>
      <w:r w:rsidRPr="00B40E00">
        <w:rPr>
          <w:sz w:val="24"/>
          <w:szCs w:val="24"/>
        </w:rPr>
        <w:t>per</w:t>
      </w:r>
      <w:r w:rsidRPr="00B40E00">
        <w:rPr>
          <w:spacing w:val="27"/>
          <w:sz w:val="24"/>
          <w:szCs w:val="24"/>
        </w:rPr>
        <w:t xml:space="preserve"> </w:t>
      </w:r>
      <w:bookmarkStart w:id="12" w:name="_Hlk162369685"/>
      <w:r w:rsidRPr="00B40E00">
        <w:rPr>
          <w:sz w:val="24"/>
          <w:szCs w:val="24"/>
        </w:rPr>
        <w:t>l'importo</w:t>
      </w:r>
      <w:r w:rsidRPr="00B40E00">
        <w:rPr>
          <w:spacing w:val="28"/>
          <w:sz w:val="24"/>
          <w:szCs w:val="24"/>
        </w:rPr>
        <w:t xml:space="preserve"> </w:t>
      </w:r>
      <w:r w:rsidRPr="00B40E00">
        <w:rPr>
          <w:sz w:val="24"/>
          <w:szCs w:val="24"/>
        </w:rPr>
        <w:t>complessivo</w:t>
      </w:r>
      <w:r w:rsidRPr="00B40E00">
        <w:rPr>
          <w:spacing w:val="27"/>
          <w:sz w:val="24"/>
          <w:szCs w:val="24"/>
        </w:rPr>
        <w:t xml:space="preserve"> </w:t>
      </w:r>
      <w:r w:rsidRPr="00B40E00">
        <w:rPr>
          <w:sz w:val="24"/>
          <w:szCs w:val="24"/>
        </w:rPr>
        <w:t>di</w:t>
      </w:r>
      <w:r w:rsidRPr="00B40E00">
        <w:rPr>
          <w:spacing w:val="27"/>
          <w:sz w:val="24"/>
          <w:szCs w:val="24"/>
        </w:rPr>
        <w:t xml:space="preserve"> </w:t>
      </w:r>
      <w:r w:rsidRPr="00B40E00">
        <w:rPr>
          <w:sz w:val="24"/>
          <w:szCs w:val="24"/>
        </w:rPr>
        <w:t>euro</w:t>
      </w:r>
      <w:r w:rsidRPr="00B40E00">
        <w:rPr>
          <w:spacing w:val="27"/>
          <w:sz w:val="24"/>
          <w:szCs w:val="24"/>
        </w:rPr>
        <w:t xml:space="preserve"> </w:t>
      </w:r>
      <w:r w:rsidRPr="00B40E00">
        <w:rPr>
          <w:sz w:val="24"/>
          <w:szCs w:val="24"/>
        </w:rPr>
        <w:t>______________,</w:t>
      </w:r>
      <w:r w:rsidRPr="00B40E00">
        <w:rPr>
          <w:spacing w:val="28"/>
          <w:sz w:val="24"/>
          <w:szCs w:val="24"/>
        </w:rPr>
        <w:t xml:space="preserve"> </w:t>
      </w:r>
      <w:r w:rsidRPr="00B40E00">
        <w:rPr>
          <w:sz w:val="24"/>
          <w:szCs w:val="24"/>
        </w:rPr>
        <w:t>è</w:t>
      </w:r>
      <w:r w:rsidRPr="00B40E00">
        <w:rPr>
          <w:spacing w:val="27"/>
          <w:sz w:val="24"/>
          <w:szCs w:val="24"/>
        </w:rPr>
        <w:t xml:space="preserve"> </w:t>
      </w:r>
      <w:r w:rsidRPr="00B40E00">
        <w:rPr>
          <w:sz w:val="24"/>
          <w:szCs w:val="24"/>
        </w:rPr>
        <w:t>finanziato</w:t>
      </w:r>
      <w:r w:rsidRPr="00B40E00">
        <w:rPr>
          <w:spacing w:val="27"/>
          <w:sz w:val="24"/>
          <w:szCs w:val="24"/>
        </w:rPr>
        <w:t xml:space="preserve"> </w:t>
      </w:r>
      <w:r w:rsidRPr="00B40E00">
        <w:rPr>
          <w:sz w:val="24"/>
          <w:szCs w:val="24"/>
        </w:rPr>
        <w:t>come</w:t>
      </w:r>
      <w:r w:rsidRPr="00B40E00">
        <w:rPr>
          <w:spacing w:val="27"/>
          <w:sz w:val="24"/>
          <w:szCs w:val="24"/>
        </w:rPr>
        <w:t xml:space="preserve"> </w:t>
      </w:r>
      <w:r w:rsidRPr="00B40E00">
        <w:rPr>
          <w:sz w:val="24"/>
          <w:szCs w:val="24"/>
        </w:rPr>
        <w:t>di</w:t>
      </w:r>
      <w:r w:rsidRPr="00B40E00">
        <w:rPr>
          <w:spacing w:val="28"/>
          <w:sz w:val="24"/>
          <w:szCs w:val="24"/>
        </w:rPr>
        <w:t xml:space="preserve"> </w:t>
      </w:r>
      <w:r w:rsidRPr="00B40E00">
        <w:rPr>
          <w:sz w:val="24"/>
          <w:szCs w:val="24"/>
        </w:rPr>
        <w:t xml:space="preserve">seguito </w:t>
      </w:r>
      <w:r w:rsidRPr="00B40E00">
        <w:rPr>
          <w:spacing w:val="-57"/>
          <w:sz w:val="24"/>
          <w:szCs w:val="24"/>
        </w:rPr>
        <w:t xml:space="preserve"> </w:t>
      </w:r>
      <w:r w:rsidRPr="00B40E00">
        <w:rPr>
          <w:sz w:val="24"/>
          <w:szCs w:val="24"/>
        </w:rPr>
        <w:t>specificato:</w:t>
      </w:r>
    </w:p>
    <w:p w14:paraId="5C1DFAE1" w14:textId="7D1C8320" w:rsidR="002D6F7C" w:rsidRPr="00B40E00" w:rsidRDefault="00902FA2" w:rsidP="002D6F7C">
      <w:pPr>
        <w:pStyle w:val="Paragrafoelenco"/>
        <w:numPr>
          <w:ilvl w:val="0"/>
          <w:numId w:val="46"/>
        </w:numPr>
        <w:ind w:right="137"/>
        <w:jc w:val="both"/>
        <w:rPr>
          <w:bCs/>
          <w:sz w:val="24"/>
          <w:szCs w:val="24"/>
        </w:rPr>
      </w:pPr>
      <w:bookmarkStart w:id="13" w:name="_Hlk162445877"/>
      <w:r w:rsidRPr="00902FA2">
        <w:rPr>
          <w:bCs/>
          <w:color w:val="FF0000"/>
          <w:sz w:val="24"/>
          <w:szCs w:val="24"/>
        </w:rPr>
        <w:t xml:space="preserve">Esempio </w:t>
      </w:r>
      <w:r w:rsidR="002D6F7C" w:rsidRPr="00B40E00">
        <w:rPr>
          <w:bCs/>
          <w:sz w:val="24"/>
          <w:szCs w:val="24"/>
        </w:rPr>
        <w:t>€.____________all’interno delle risorse stanziate con l’ordinanza Commissariale Sisma n. _____ del __________ ;</w:t>
      </w:r>
    </w:p>
    <w:p w14:paraId="052E623C" w14:textId="77777777" w:rsidR="002D6F7C" w:rsidRPr="00B40E00" w:rsidRDefault="002D6F7C" w:rsidP="002D6F7C">
      <w:pPr>
        <w:pStyle w:val="Paragrafoelenco"/>
        <w:numPr>
          <w:ilvl w:val="0"/>
          <w:numId w:val="46"/>
        </w:numPr>
        <w:ind w:right="137"/>
        <w:jc w:val="both"/>
        <w:rPr>
          <w:bCs/>
          <w:sz w:val="24"/>
          <w:szCs w:val="24"/>
        </w:rPr>
      </w:pPr>
      <w:r w:rsidRPr="00B40E00">
        <w:rPr>
          <w:bCs/>
          <w:color w:val="FF0000"/>
          <w:sz w:val="24"/>
          <w:szCs w:val="24"/>
        </w:rPr>
        <w:t>Esempio</w:t>
      </w:r>
      <w:r w:rsidRPr="00B40E00">
        <w:rPr>
          <w:bCs/>
          <w:sz w:val="24"/>
          <w:szCs w:val="24"/>
        </w:rPr>
        <w:t xml:space="preserve"> €.____________all’interno delle risorse stanziate dal bando "Sport e periferie" _______________</w:t>
      </w:r>
    </w:p>
    <w:p w14:paraId="5F7B38C4" w14:textId="77777777" w:rsidR="002D6F7C" w:rsidRPr="00B40E00" w:rsidRDefault="002D6F7C" w:rsidP="002D6F7C">
      <w:pPr>
        <w:pStyle w:val="Paragrafoelenco"/>
        <w:numPr>
          <w:ilvl w:val="0"/>
          <w:numId w:val="46"/>
        </w:numPr>
        <w:ind w:right="137"/>
        <w:jc w:val="both"/>
        <w:rPr>
          <w:bCs/>
          <w:sz w:val="24"/>
          <w:szCs w:val="24"/>
        </w:rPr>
      </w:pPr>
      <w:r w:rsidRPr="00B40E00">
        <w:rPr>
          <w:bCs/>
          <w:color w:val="FF0000"/>
          <w:sz w:val="24"/>
          <w:szCs w:val="24"/>
        </w:rPr>
        <w:t>Esempio</w:t>
      </w:r>
      <w:r w:rsidRPr="00B40E00">
        <w:rPr>
          <w:bCs/>
          <w:sz w:val="24"/>
          <w:szCs w:val="24"/>
        </w:rPr>
        <w:t xml:space="preserve"> €.____________all’interno delle risorse stanziate "PNRR M____C___I_____);</w:t>
      </w:r>
      <w:bookmarkEnd w:id="9"/>
    </w:p>
    <w:bookmarkEnd w:id="12"/>
    <w:bookmarkEnd w:id="13"/>
    <w:p w14:paraId="153D8E0C" w14:textId="77777777" w:rsidR="002D6F7C" w:rsidRPr="00B40E00" w:rsidRDefault="002D6F7C" w:rsidP="002D6F7C">
      <w:pPr>
        <w:pStyle w:val="Paragrafoelenco"/>
        <w:numPr>
          <w:ilvl w:val="0"/>
          <w:numId w:val="1"/>
        </w:numPr>
        <w:tabs>
          <w:tab w:val="left" w:pos="674"/>
        </w:tabs>
        <w:ind w:right="137"/>
        <w:jc w:val="both"/>
        <w:rPr>
          <w:sz w:val="24"/>
          <w:szCs w:val="24"/>
        </w:rPr>
      </w:pPr>
      <w:r w:rsidRPr="00B40E00">
        <w:rPr>
          <w:sz w:val="24"/>
          <w:szCs w:val="24"/>
        </w:rPr>
        <w:t>l’opera è inserita nell’elenco annuale del programma triennale delle OO.PP. ___________ e nel programma annuale ____________ ed è identificato dal seguente CUI _____________________;</w:t>
      </w:r>
    </w:p>
    <w:p w14:paraId="131B96EF" w14:textId="757F29D7" w:rsidR="003D7D1D" w:rsidRPr="0037567A" w:rsidRDefault="002D6F7C" w:rsidP="002D6F7C">
      <w:pPr>
        <w:pStyle w:val="Paragrafoelenco"/>
        <w:numPr>
          <w:ilvl w:val="0"/>
          <w:numId w:val="1"/>
        </w:numPr>
        <w:tabs>
          <w:tab w:val="left" w:pos="674"/>
        </w:tabs>
        <w:ind w:right="-285"/>
        <w:jc w:val="both"/>
        <w:rPr>
          <w:sz w:val="24"/>
          <w:szCs w:val="24"/>
        </w:rPr>
      </w:pPr>
      <w:r w:rsidRPr="00B40E00">
        <w:rPr>
          <w:sz w:val="24"/>
          <w:szCs w:val="24"/>
        </w:rPr>
        <w:t>con determinazione n. _____ del _____________è stato istituito il gruppo di progettazione ed affidato l’incarico per la redazione della progettazione dei lavori in oggetto, all’Ing. ______________;</w:t>
      </w:r>
    </w:p>
    <w:p w14:paraId="0C2EFA75" w14:textId="3F86CD9B" w:rsidR="002B02CF" w:rsidRDefault="002B02CF" w:rsidP="003D7D1D">
      <w:pPr>
        <w:rPr>
          <w:color w:val="FF0000"/>
          <w:sz w:val="24"/>
        </w:rPr>
      </w:pPr>
      <w:r>
        <w:rPr>
          <w:color w:val="FF0000"/>
          <w:sz w:val="24"/>
        </w:rPr>
        <w:t>oppure</w:t>
      </w:r>
    </w:p>
    <w:p w14:paraId="3B17794D" w14:textId="6C3EEF80" w:rsidR="003D7D1D" w:rsidRDefault="00A75826" w:rsidP="0037567A">
      <w:pPr>
        <w:pStyle w:val="Paragrafoelenco"/>
        <w:numPr>
          <w:ilvl w:val="0"/>
          <w:numId w:val="1"/>
        </w:numPr>
        <w:tabs>
          <w:tab w:val="left" w:pos="674"/>
        </w:tabs>
        <w:ind w:right="-285"/>
        <w:jc w:val="both"/>
        <w:rPr>
          <w:sz w:val="24"/>
        </w:rPr>
      </w:pPr>
      <w:r>
        <w:rPr>
          <w:sz w:val="24"/>
        </w:rPr>
        <w:t>c</w:t>
      </w:r>
      <w:r w:rsidR="002B02CF" w:rsidRPr="003D7D1D">
        <w:rPr>
          <w:sz w:val="24"/>
        </w:rPr>
        <w:t>on Determinazione del Responsabile del servizio</w:t>
      </w:r>
      <w:r w:rsidR="002B02CF">
        <w:rPr>
          <w:sz w:val="24"/>
        </w:rPr>
        <w:t xml:space="preserve"> </w:t>
      </w:r>
      <w:r>
        <w:rPr>
          <w:sz w:val="24"/>
        </w:rPr>
        <w:t>______________</w:t>
      </w:r>
      <w:r w:rsidR="002B02CF">
        <w:rPr>
          <w:sz w:val="24"/>
        </w:rPr>
        <w:t>la prog</w:t>
      </w:r>
      <w:r>
        <w:rPr>
          <w:sz w:val="24"/>
        </w:rPr>
        <w:t>e</w:t>
      </w:r>
      <w:r w:rsidR="002B02CF">
        <w:rPr>
          <w:sz w:val="24"/>
        </w:rPr>
        <w:t xml:space="preserve">ttazione </w:t>
      </w:r>
      <w:r>
        <w:rPr>
          <w:sz w:val="24"/>
        </w:rPr>
        <w:t xml:space="preserve">esecutiva </w:t>
      </w:r>
      <w:r w:rsidR="002B02CF">
        <w:rPr>
          <w:sz w:val="24"/>
        </w:rPr>
        <w:t xml:space="preserve">è stata affidata a ________________________, </w:t>
      </w:r>
    </w:p>
    <w:p w14:paraId="2F6BC5BC" w14:textId="215133F0" w:rsidR="003D7B82" w:rsidRPr="00406937" w:rsidRDefault="003D7B82" w:rsidP="003D7B82">
      <w:pPr>
        <w:widowControl/>
        <w:numPr>
          <w:ilvl w:val="0"/>
          <w:numId w:val="1"/>
        </w:numPr>
        <w:autoSpaceDE/>
        <w:autoSpaceDN/>
        <w:contextualSpacing/>
        <w:jc w:val="both"/>
        <w:rPr>
          <w:bCs/>
          <w:sz w:val="24"/>
          <w:szCs w:val="24"/>
          <w:lang w:eastAsia="it-IT"/>
        </w:rPr>
      </w:pPr>
      <w:bookmarkStart w:id="14" w:name="_Hlk108696471"/>
      <w:r w:rsidRPr="00406937">
        <w:rPr>
          <w:i/>
          <w:iCs/>
          <w:color w:val="0000FF"/>
          <w:sz w:val="24"/>
          <w:szCs w:val="24"/>
          <w:lang w:eastAsia="it-IT"/>
        </w:rPr>
        <w:t>(se del caso</w:t>
      </w:r>
      <w:bookmarkEnd w:id="14"/>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r>
        <w:rPr>
          <w:bCs/>
          <w:sz w:val="24"/>
          <w:szCs w:val="24"/>
          <w:lang w:eastAsia="it-IT"/>
        </w:rPr>
        <w:t>di che trattasi</w:t>
      </w:r>
      <w:r w:rsidRPr="00406937">
        <w:rPr>
          <w:bCs/>
          <w:sz w:val="24"/>
          <w:szCs w:val="24"/>
          <w:lang w:eastAsia="it-IT"/>
        </w:rPr>
        <w:t xml:space="preserve"> al ____, </w:t>
      </w:r>
    </w:p>
    <w:p w14:paraId="1ECAA431" w14:textId="5C0CF5D7"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esecutivo svolta </w:t>
      </w:r>
      <w:r w:rsidR="006D61A3">
        <w:rPr>
          <w:bCs/>
          <w:sz w:val="24"/>
          <w:szCs w:val="24"/>
        </w:rPr>
        <w:t xml:space="preserve">da </w:t>
      </w:r>
      <w:r>
        <w:rPr>
          <w:bCs/>
          <w:sz w:val="24"/>
          <w:szCs w:val="24"/>
        </w:rPr>
        <w:t>___________________</w:t>
      </w:r>
      <w:r w:rsidRPr="0037567A">
        <w:rPr>
          <w:bCs/>
          <w:sz w:val="24"/>
          <w:szCs w:val="24"/>
        </w:rPr>
        <w:t xml:space="preserve"> con esito "</w:t>
      </w:r>
      <w:r>
        <w:rPr>
          <w:bCs/>
          <w:sz w:val="24"/>
          <w:szCs w:val="24"/>
        </w:rPr>
        <w:t>________________</w:t>
      </w:r>
      <w:r w:rsidRPr="0037567A">
        <w:rPr>
          <w:bCs/>
          <w:sz w:val="24"/>
          <w:szCs w:val="24"/>
        </w:rPr>
        <w:t>";</w:t>
      </w:r>
    </w:p>
    <w:p w14:paraId="5F09A4BF" w14:textId="623438AD"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sidR="006D61A3">
        <w:rPr>
          <w:bCs/>
          <w:sz w:val="24"/>
          <w:szCs w:val="24"/>
        </w:rPr>
        <w:t xml:space="preserve"> geom/ing______________)</w:t>
      </w:r>
      <w:r w:rsidRPr="0037567A">
        <w:rPr>
          <w:bCs/>
          <w:sz w:val="24"/>
          <w:szCs w:val="24"/>
        </w:rPr>
        <w:t>, ha validato il progetto esecutivo;</w:t>
      </w:r>
    </w:p>
    <w:p w14:paraId="10020F07" w14:textId="63C72346"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con delibera di Giunta comunale n.</w:t>
      </w:r>
      <w:r w:rsidR="006D61A3">
        <w:rPr>
          <w:bCs/>
          <w:sz w:val="24"/>
          <w:szCs w:val="24"/>
        </w:rPr>
        <w:t>_________</w:t>
      </w:r>
      <w:r w:rsidRPr="0037567A">
        <w:rPr>
          <w:bCs/>
          <w:sz w:val="24"/>
          <w:szCs w:val="24"/>
        </w:rPr>
        <w:t xml:space="preserve"> del </w:t>
      </w:r>
      <w:r w:rsidR="006D61A3">
        <w:rPr>
          <w:bCs/>
          <w:sz w:val="24"/>
          <w:szCs w:val="24"/>
        </w:rPr>
        <w:t>______________</w:t>
      </w:r>
      <w:r w:rsidRPr="0037567A">
        <w:rPr>
          <w:bCs/>
          <w:sz w:val="24"/>
          <w:szCs w:val="24"/>
        </w:rPr>
        <w:t xml:space="preserve"> è stato approvato in linea tecnica il progetto esecutivo dei lavori d</w:t>
      </w:r>
      <w:r w:rsidR="006D61A3">
        <w:rPr>
          <w:bCs/>
          <w:sz w:val="24"/>
          <w:szCs w:val="24"/>
        </w:rPr>
        <w:t>enominati</w:t>
      </w:r>
      <w:r w:rsidRPr="0037567A">
        <w:rPr>
          <w:bCs/>
          <w:sz w:val="24"/>
          <w:szCs w:val="24"/>
        </w:rPr>
        <w:t xml:space="preserve"> </w:t>
      </w:r>
      <w:r w:rsidR="006D61A3">
        <w:rPr>
          <w:bCs/>
          <w:sz w:val="24"/>
          <w:szCs w:val="24"/>
        </w:rPr>
        <w:t>_________________</w:t>
      </w:r>
      <w:r w:rsidRPr="0037567A">
        <w:rPr>
          <w:bCs/>
          <w:sz w:val="24"/>
          <w:szCs w:val="24"/>
        </w:rPr>
        <w:t xml:space="preserve">; </w:t>
      </w:r>
    </w:p>
    <w:bookmarkEnd w:id="10"/>
    <w:p w14:paraId="3A0738A4" w14:textId="7D657C7D" w:rsidR="0037567A" w:rsidRP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con decreto del Direttore del Dipartimento Ufficio Speciale Ricostruzione n. </w:t>
      </w:r>
      <w:r w:rsidR="006D61A3" w:rsidRPr="006D61A3">
        <w:rPr>
          <w:bCs/>
          <w:color w:val="7030A0"/>
          <w:sz w:val="24"/>
          <w:szCs w:val="24"/>
        </w:rPr>
        <w:t>__________</w:t>
      </w:r>
      <w:r w:rsidRPr="0037567A">
        <w:rPr>
          <w:bCs/>
          <w:color w:val="7030A0"/>
          <w:sz w:val="24"/>
          <w:szCs w:val="24"/>
        </w:rPr>
        <w:t xml:space="preserve"> del </w:t>
      </w:r>
      <w:r w:rsidR="006D61A3" w:rsidRPr="006D61A3">
        <w:rPr>
          <w:bCs/>
          <w:color w:val="7030A0"/>
          <w:sz w:val="24"/>
          <w:szCs w:val="24"/>
        </w:rPr>
        <w:t>_____________</w:t>
      </w:r>
      <w:r w:rsidRPr="0037567A">
        <w:rPr>
          <w:bCs/>
          <w:color w:val="7030A0"/>
          <w:sz w:val="24"/>
          <w:szCs w:val="24"/>
        </w:rPr>
        <w:t xml:space="preserve"> è stato approvato il progetto esecutivo dell’intervento in argomento e </w:t>
      </w:r>
      <w:r w:rsidRPr="0037567A">
        <w:rPr>
          <w:bCs/>
          <w:color w:val="7030A0"/>
          <w:sz w:val="24"/>
          <w:szCs w:val="24"/>
        </w:rPr>
        <w:lastRenderedPageBreak/>
        <w:t xml:space="preserve">determinato il contributo ammissibile in Euro </w:t>
      </w:r>
      <w:r w:rsidR="006D61A3">
        <w:rPr>
          <w:bCs/>
          <w:color w:val="7030A0"/>
          <w:sz w:val="24"/>
          <w:szCs w:val="24"/>
        </w:rPr>
        <w:t>______________</w:t>
      </w:r>
      <w:r w:rsidRPr="0037567A">
        <w:rPr>
          <w:bCs/>
          <w:color w:val="7030A0"/>
          <w:sz w:val="24"/>
          <w:szCs w:val="24"/>
        </w:rPr>
        <w:t>;</w:t>
      </w:r>
    </w:p>
    <w:p w14:paraId="4214AECA" w14:textId="3C44B29D" w:rsidR="0037567A" w:rsidRP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il progetto, è </w:t>
      </w:r>
      <w:r w:rsidR="00361495">
        <w:rPr>
          <w:bCs/>
          <w:color w:val="7030A0"/>
          <w:sz w:val="24"/>
          <w:szCs w:val="24"/>
        </w:rPr>
        <w:t>(</w:t>
      </w:r>
      <w:r w:rsidRPr="0037567A">
        <w:rPr>
          <w:bCs/>
          <w:color w:val="7030A0"/>
          <w:sz w:val="24"/>
          <w:szCs w:val="24"/>
        </w:rPr>
        <w:t>co</w:t>
      </w:r>
      <w:r w:rsidR="00E31850">
        <w:rPr>
          <w:bCs/>
          <w:color w:val="7030A0"/>
          <w:sz w:val="24"/>
          <w:szCs w:val="24"/>
        </w:rPr>
        <w:t>finanziato</w:t>
      </w:r>
      <w:r w:rsidR="00361495">
        <w:rPr>
          <w:bCs/>
          <w:color w:val="7030A0"/>
          <w:sz w:val="24"/>
          <w:szCs w:val="24"/>
        </w:rPr>
        <w:t xml:space="preserve"> o interamente) </w:t>
      </w:r>
      <w:r w:rsidRPr="0037567A">
        <w:rPr>
          <w:bCs/>
          <w:color w:val="7030A0"/>
          <w:sz w:val="24"/>
          <w:szCs w:val="24"/>
        </w:rPr>
        <w:t xml:space="preserve">finanziato con Fondi per la ricostruzione sisma 2016 e che la finanziabilità dell’intervento è garantita dallo stesso decreto n. </w:t>
      </w:r>
      <w:r w:rsidR="006D61A3" w:rsidRPr="006D61A3">
        <w:rPr>
          <w:bCs/>
          <w:color w:val="7030A0"/>
          <w:sz w:val="24"/>
          <w:szCs w:val="24"/>
        </w:rPr>
        <w:t>. __________ del _____________</w:t>
      </w:r>
      <w:r w:rsidRPr="0037567A">
        <w:rPr>
          <w:bCs/>
          <w:color w:val="7030A0"/>
          <w:sz w:val="24"/>
          <w:szCs w:val="24"/>
        </w:rPr>
        <w:t>;</w:t>
      </w:r>
    </w:p>
    <w:p w14:paraId="2E82529A" w14:textId="312E8F17" w:rsidR="0037567A" w:rsidRPr="0037567A" w:rsidRDefault="0037567A" w:rsidP="00E42F8F">
      <w:pPr>
        <w:pStyle w:val="Paragrafoelenco"/>
        <w:numPr>
          <w:ilvl w:val="0"/>
          <w:numId w:val="1"/>
        </w:numPr>
        <w:ind w:right="-285"/>
        <w:jc w:val="both"/>
        <w:rPr>
          <w:sz w:val="24"/>
          <w:szCs w:val="24"/>
        </w:rPr>
      </w:pPr>
      <w:bookmarkStart w:id="15" w:name="_Hlk188349148"/>
      <w:r w:rsidRPr="0037567A">
        <w:rPr>
          <w:bCs/>
          <w:sz w:val="24"/>
          <w:szCs w:val="24"/>
        </w:rPr>
        <w:t xml:space="preserve">con </w:t>
      </w:r>
      <w:commentRangeStart w:id="16"/>
      <w:r w:rsidRPr="0037567A">
        <w:rPr>
          <w:bCs/>
          <w:sz w:val="24"/>
          <w:szCs w:val="24"/>
        </w:rPr>
        <w:t xml:space="preserve">delibera di Giunta Comunale n. </w:t>
      </w:r>
      <w:r w:rsidR="006D61A3" w:rsidRPr="006D61A3">
        <w:rPr>
          <w:bCs/>
          <w:sz w:val="24"/>
          <w:szCs w:val="24"/>
        </w:rPr>
        <w:t>_________</w:t>
      </w:r>
      <w:r w:rsidRPr="0037567A">
        <w:rPr>
          <w:bCs/>
          <w:sz w:val="24"/>
          <w:szCs w:val="24"/>
        </w:rPr>
        <w:t xml:space="preserve"> del </w:t>
      </w:r>
      <w:r w:rsidR="006D61A3" w:rsidRPr="006D61A3">
        <w:rPr>
          <w:bCs/>
          <w:sz w:val="24"/>
          <w:szCs w:val="24"/>
        </w:rPr>
        <w:t>_______________</w:t>
      </w:r>
      <w:r w:rsidRPr="0037567A">
        <w:rPr>
          <w:bCs/>
          <w:sz w:val="24"/>
          <w:szCs w:val="24"/>
        </w:rPr>
        <w:t xml:space="preserve"> </w:t>
      </w:r>
      <w:commentRangeEnd w:id="16"/>
      <w:r w:rsidRPr="0037567A">
        <w:rPr>
          <w:bCs/>
          <w:sz w:val="24"/>
          <w:szCs w:val="24"/>
        </w:rPr>
        <w:commentReference w:id="16"/>
      </w:r>
      <w:r w:rsidRPr="0037567A">
        <w:rPr>
          <w:bCs/>
          <w:sz w:val="24"/>
          <w:szCs w:val="24"/>
        </w:rPr>
        <w:t xml:space="preserve">è stato approvato in linea economica il progetto esecutivo per la realizzazione dei lavori in oggetto per un importo complessivo di </w:t>
      </w:r>
      <w:r w:rsidR="006D61A3" w:rsidRPr="006D61A3">
        <w:rPr>
          <w:bCs/>
          <w:sz w:val="24"/>
          <w:szCs w:val="24"/>
        </w:rPr>
        <w:t xml:space="preserve">Euro ______________, </w:t>
      </w:r>
      <w:r w:rsidRPr="0037567A">
        <w:rPr>
          <w:bCs/>
          <w:sz w:val="24"/>
          <w:szCs w:val="24"/>
        </w:rPr>
        <w:t xml:space="preserve">di cui </w:t>
      </w:r>
      <w:r w:rsidR="006D61A3" w:rsidRPr="006D61A3">
        <w:rPr>
          <w:bCs/>
          <w:sz w:val="24"/>
          <w:szCs w:val="24"/>
        </w:rPr>
        <w:t xml:space="preserve">Euro ______________ </w:t>
      </w:r>
      <w:r w:rsidRPr="0037567A">
        <w:rPr>
          <w:bCs/>
          <w:sz w:val="24"/>
          <w:szCs w:val="24"/>
        </w:rPr>
        <w:t xml:space="preserve">per lavori, </w:t>
      </w:r>
      <w:r w:rsidR="006D61A3" w:rsidRPr="006D61A3">
        <w:rPr>
          <w:bCs/>
          <w:sz w:val="24"/>
          <w:szCs w:val="24"/>
        </w:rPr>
        <w:t xml:space="preserve">Euro ______________ </w:t>
      </w:r>
      <w:r w:rsidRPr="0037567A">
        <w:rPr>
          <w:bCs/>
          <w:sz w:val="24"/>
          <w:szCs w:val="24"/>
        </w:rPr>
        <w:t>per somme a disposizione</w:t>
      </w:r>
      <w:r w:rsidR="006D61A3" w:rsidRPr="006D61A3">
        <w:rPr>
          <w:bCs/>
          <w:sz w:val="24"/>
          <w:szCs w:val="24"/>
        </w:rPr>
        <w:t xml:space="preserve">, </w:t>
      </w:r>
      <w:r w:rsidRPr="0037567A">
        <w:rPr>
          <w:bCs/>
          <w:sz w:val="24"/>
          <w:szCs w:val="24"/>
        </w:rPr>
        <w:t>secondo il quadro economico di seguito riportato</w:t>
      </w:r>
      <w:r w:rsidRPr="0037567A">
        <w:rPr>
          <w:sz w:val="24"/>
          <w:szCs w:val="24"/>
        </w:rPr>
        <w:t>:</w:t>
      </w:r>
    </w:p>
    <w:p w14:paraId="7560E145" w14:textId="129314FC" w:rsidR="0037567A" w:rsidRDefault="006D61A3" w:rsidP="003D7B82">
      <w:pPr>
        <w:ind w:left="709" w:right="-285"/>
        <w:jc w:val="center"/>
        <w:rPr>
          <w:color w:val="FF0000"/>
          <w:sz w:val="24"/>
        </w:rPr>
      </w:pPr>
      <w:r>
        <w:rPr>
          <w:color w:val="FF0000"/>
          <w:sz w:val="24"/>
        </w:rPr>
        <w:t>Inserire quadro economico</w:t>
      </w:r>
    </w:p>
    <w:p w14:paraId="2888ADAA" w14:textId="77777777" w:rsidR="00F237CE" w:rsidRDefault="00F237CE" w:rsidP="003D7B82">
      <w:pPr>
        <w:ind w:left="709" w:right="-285"/>
        <w:jc w:val="center"/>
        <w:rPr>
          <w:color w:val="FF0000"/>
          <w:sz w:val="24"/>
        </w:rPr>
      </w:pPr>
    </w:p>
    <w:p w14:paraId="2C3BC0D0" w14:textId="77777777" w:rsidR="00B14350" w:rsidRPr="0037567A" w:rsidRDefault="00B14350" w:rsidP="00B14350">
      <w:pPr>
        <w:pStyle w:val="Paragrafoelenco"/>
        <w:numPr>
          <w:ilvl w:val="0"/>
          <w:numId w:val="1"/>
        </w:numPr>
        <w:tabs>
          <w:tab w:val="left" w:pos="674"/>
        </w:tabs>
        <w:ind w:right="-285"/>
        <w:jc w:val="both"/>
        <w:rPr>
          <w:sz w:val="24"/>
        </w:rPr>
      </w:pPr>
      <w:commentRangeStart w:id="17"/>
      <w:r>
        <w:rPr>
          <w:sz w:val="24"/>
        </w:rPr>
        <w:t>il prezziario utilizzato per la determinazione del quadro economico è _________________, approvato con ___________</w:t>
      </w:r>
      <w:commentRangeEnd w:id="17"/>
      <w:r>
        <w:rPr>
          <w:rStyle w:val="Rimandocommento"/>
        </w:rPr>
        <w:commentReference w:id="17"/>
      </w:r>
    </w:p>
    <w:p w14:paraId="0B60AB08" w14:textId="77777777" w:rsidR="00B14350" w:rsidRDefault="00B14350" w:rsidP="00B14350">
      <w:pPr>
        <w:pStyle w:val="Corpotesto"/>
        <w:numPr>
          <w:ilvl w:val="0"/>
          <w:numId w:val="1"/>
        </w:numPr>
        <w:spacing w:before="90"/>
      </w:pPr>
      <w:r>
        <w:t>il progetto è</w:t>
      </w:r>
      <w:r>
        <w:rPr>
          <w:spacing w:val="-1"/>
        </w:rPr>
        <w:t xml:space="preserve"> </w:t>
      </w:r>
      <w:r>
        <w:t>composto dai</w:t>
      </w:r>
      <w:r>
        <w:rPr>
          <w:spacing w:val="-1"/>
        </w:rPr>
        <w:t xml:space="preserve"> </w:t>
      </w:r>
      <w:r>
        <w:t>seguenti elaborati:</w:t>
      </w:r>
    </w:p>
    <w:p w14:paraId="168DFF9E" w14:textId="77777777" w:rsidR="00B14350" w:rsidRDefault="00B14350" w:rsidP="00B14350">
      <w:pPr>
        <w:tabs>
          <w:tab w:val="left" w:pos="778"/>
        </w:tabs>
        <w:spacing w:line="240" w:lineRule="exact"/>
        <w:ind w:left="313"/>
      </w:pPr>
    </w:p>
    <w:p w14:paraId="6093FC3B" w14:textId="77777777" w:rsidR="00B14350" w:rsidRDefault="00B14350" w:rsidP="00B14350">
      <w:pPr>
        <w:tabs>
          <w:tab w:val="left" w:pos="778"/>
        </w:tabs>
        <w:spacing w:line="240" w:lineRule="exact"/>
        <w:ind w:left="313"/>
        <w:jc w:val="center"/>
      </w:pPr>
      <w:r w:rsidRPr="00654AA7">
        <w:rPr>
          <w:color w:val="FF0000"/>
          <w:sz w:val="24"/>
        </w:rPr>
        <w:t>inserire elenco elaborati</w:t>
      </w:r>
    </w:p>
    <w:p w14:paraId="44F9C6E7" w14:textId="77777777" w:rsidR="00B14350" w:rsidRPr="003D7B82" w:rsidRDefault="00B14350" w:rsidP="00B14350">
      <w:pPr>
        <w:pStyle w:val="Corpotesto"/>
        <w:spacing w:before="90" w:line="275" w:lineRule="exact"/>
        <w:ind w:left="709"/>
        <w:rPr>
          <w:color w:val="FF0000"/>
        </w:rPr>
      </w:pPr>
      <w:r>
        <w:t>e prevede</w:t>
      </w:r>
      <w:r>
        <w:rPr>
          <w:spacing w:val="1"/>
        </w:rPr>
        <w:t xml:space="preserve"> </w:t>
      </w:r>
      <w:r>
        <w:t>le</w:t>
      </w:r>
      <w:r>
        <w:rPr>
          <w:spacing w:val="1"/>
        </w:rPr>
        <w:t xml:space="preserve"> </w:t>
      </w:r>
      <w:r>
        <w:t>seguenti</w:t>
      </w:r>
      <w:r>
        <w:rPr>
          <w:spacing w:val="1"/>
        </w:rPr>
        <w:t xml:space="preserve"> </w:t>
      </w:r>
      <w:r>
        <w:t xml:space="preserve">categorie di lavori </w:t>
      </w:r>
    </w:p>
    <w:p w14:paraId="3C12F951" w14:textId="0C6CF074" w:rsidR="00F237CE" w:rsidRPr="003D7B82" w:rsidRDefault="00F237CE" w:rsidP="00F237CE">
      <w:pPr>
        <w:pStyle w:val="Corpotesto"/>
        <w:spacing w:before="90" w:line="275" w:lineRule="exact"/>
        <w:ind w:left="709"/>
        <w:rPr>
          <w:color w:val="FF0000"/>
        </w:rPr>
      </w:pP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F237CE" w:rsidRPr="003D7B82" w14:paraId="2C3560E6" w14:textId="77777777" w:rsidTr="00FE1111">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3EF37A0F"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bookmarkStart w:id="18"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1D9E5E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FAC7CE4"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7402C0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73E57296"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4469DC4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F237CE" w:rsidRPr="003D7B82" w14:paraId="27127B3C" w14:textId="77777777" w:rsidTr="00FE1111">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6D312C0"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3A831642"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51F9B8E5"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436F7A3"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BC72F3B"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236BF6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FECABC0" w14:textId="77777777" w:rsidR="00F237CE" w:rsidRPr="003D7B82" w:rsidRDefault="00F237CE" w:rsidP="00FE1111">
            <w:pPr>
              <w:widowControl/>
              <w:autoSpaceDE/>
              <w:autoSpaceDN/>
              <w:spacing w:after="160" w:line="259" w:lineRule="auto"/>
              <w:jc w:val="center"/>
              <w:rPr>
                <w:sz w:val="18"/>
                <w:szCs w:val="20"/>
                <w:lang w:eastAsia="it-IT"/>
              </w:rPr>
            </w:pPr>
            <w:r w:rsidRPr="003D7B82">
              <w:rPr>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585D3CB" w14:textId="77777777" w:rsidR="00F237CE" w:rsidRDefault="00F237CE" w:rsidP="00FE1111">
            <w:pPr>
              <w:widowControl/>
              <w:autoSpaceDE/>
              <w:autoSpaceDN/>
              <w:spacing w:after="160" w:line="259" w:lineRule="auto"/>
              <w:jc w:val="center"/>
              <w:rPr>
                <w:sz w:val="18"/>
                <w:szCs w:val="20"/>
                <w:lang w:eastAsia="it-IT"/>
              </w:rPr>
            </w:pPr>
            <w:r w:rsidRPr="003D7B82">
              <w:rPr>
                <w:sz w:val="18"/>
                <w:szCs w:val="20"/>
                <w:lang w:eastAsia="it-IT"/>
              </w:rPr>
              <w:t>Avvalimento</w:t>
            </w:r>
          </w:p>
          <w:p w14:paraId="6A1AF413" w14:textId="77777777" w:rsidR="00F237CE" w:rsidRPr="003D7B82" w:rsidRDefault="00F237CE" w:rsidP="00FE1111">
            <w:pPr>
              <w:widowControl/>
              <w:autoSpaceDE/>
              <w:autoSpaceDN/>
              <w:spacing w:after="160" w:line="259" w:lineRule="auto"/>
              <w:jc w:val="center"/>
              <w:rPr>
                <w:sz w:val="18"/>
                <w:szCs w:val="20"/>
                <w:lang w:eastAsia="it-IT"/>
              </w:rPr>
            </w:pPr>
            <w:r w:rsidRPr="000474AA">
              <w:rPr>
                <w:color w:val="FF0000"/>
                <w:sz w:val="18"/>
                <w:szCs w:val="20"/>
                <w:lang w:eastAsia="it-IT"/>
              </w:rPr>
              <w:t>(*)</w:t>
            </w:r>
          </w:p>
        </w:tc>
      </w:tr>
      <w:tr w:rsidR="00F237CE" w:rsidRPr="003D7B82" w14:paraId="735F895C" w14:textId="77777777" w:rsidTr="00FE1111">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0B0E69B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2FA5ECE"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A13F010" w14:textId="77777777" w:rsidR="00F237CE" w:rsidRPr="003D7B82" w:rsidRDefault="00F237CE" w:rsidP="00FE1111">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9ED4685"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6EB7125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0476C0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F07E28B"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7C8AC975"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F237CE" w:rsidRPr="003D7B82" w14:paraId="4365C0FE"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325720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3E93534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4EE8623"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3D9CC129"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AB1092"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AA7803D"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66EF7DC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CB8F810"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F113D34"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6F9C127D"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1A9A69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468D249"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545815C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52487CA3"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E2510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224B7540"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3DDEDD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3F95566"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F4E0829"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5E6F5BEB" w14:textId="77777777" w:rsidTr="00FE1111">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17E4084" w14:textId="77777777" w:rsidR="00F237CE" w:rsidRPr="003D7B82" w:rsidRDefault="00F237CE" w:rsidP="00FE1111">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737DF29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41CFDD7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r>
    </w:tbl>
    <w:bookmarkEnd w:id="18"/>
    <w:p w14:paraId="712629B9" w14:textId="77777777" w:rsidR="00F237CE" w:rsidRDefault="00F237CE" w:rsidP="00F237CE">
      <w:pPr>
        <w:tabs>
          <w:tab w:val="left" w:pos="778"/>
        </w:tabs>
        <w:spacing w:line="240" w:lineRule="exact"/>
        <w:ind w:left="284"/>
        <w:rPr>
          <w:color w:val="FF0000"/>
        </w:rPr>
      </w:pPr>
      <w:r w:rsidRPr="001D702A">
        <w:rPr>
          <w:color w:val="FF0000"/>
        </w:rPr>
        <w:t>(se del caso, se i lavori riguardano questi beni e quindi almeno la Cat. OG2</w:t>
      </w:r>
      <w:r>
        <w:rPr>
          <w:color w:val="FF0000"/>
        </w:rPr>
        <w:t>)</w:t>
      </w:r>
    </w:p>
    <w:p w14:paraId="601B98DD" w14:textId="77777777" w:rsidR="00F237CE" w:rsidRDefault="00F237CE" w:rsidP="00F237CE">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0021143C" w14:textId="77777777" w:rsidR="00F237CE" w:rsidRDefault="00F237CE" w:rsidP="003D7B82">
      <w:pPr>
        <w:pStyle w:val="Corpotesto"/>
        <w:spacing w:before="90" w:line="275" w:lineRule="exact"/>
        <w:ind w:left="709"/>
      </w:pPr>
    </w:p>
    <w:p w14:paraId="6547534A" w14:textId="77777777" w:rsidR="00E42F8F" w:rsidRPr="00DA5A82" w:rsidRDefault="00E42F8F" w:rsidP="00E42F8F">
      <w:pPr>
        <w:widowControl/>
        <w:numPr>
          <w:ilvl w:val="0"/>
          <w:numId w:val="1"/>
        </w:numPr>
        <w:autoSpaceDE/>
        <w:autoSpaceDN/>
        <w:jc w:val="both"/>
        <w:rPr>
          <w:rFonts w:eastAsia="Calibri"/>
          <w:b/>
          <w:bCs/>
          <w:i/>
          <w:iCs/>
        </w:rPr>
      </w:pPr>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commentRangeStart w:id="19"/>
      <w:r w:rsidRPr="00B31E55">
        <w:rPr>
          <w:rFonts w:eastAsia="Calibri"/>
        </w:rPr>
        <w:t>ai sensi dell’art. 43</w:t>
      </w:r>
      <w:r>
        <w:rPr>
          <w:rFonts w:eastAsia="Calibri"/>
        </w:rPr>
        <w:t xml:space="preserve"> del D.Lgs. 36/2023, la p</w:t>
      </w:r>
      <w:r w:rsidRPr="00DA5A82">
        <w:rPr>
          <w:rFonts w:eastAsia="Calibri"/>
        </w:rPr>
        <w:t>rogettazione e realizzazione</w:t>
      </w:r>
      <w:r>
        <w:rPr>
          <w:rFonts w:eastAsia="Calibri"/>
        </w:rPr>
        <w:t xml:space="preserve"> dell’opera in argomento sono realizzate </w:t>
      </w:r>
      <w:r w:rsidRPr="00DA5A82">
        <w:rPr>
          <w:rFonts w:eastAsia="Calibri"/>
        </w:rPr>
        <w:t>adott</w:t>
      </w:r>
      <w:r>
        <w:rPr>
          <w:rFonts w:eastAsia="Calibri"/>
        </w:rPr>
        <w:t>ando</w:t>
      </w:r>
      <w:r w:rsidRPr="00DA5A82">
        <w:rPr>
          <w:rFonts w:eastAsia="Calibri"/>
        </w:rPr>
        <w:t xml:space="preserve"> metodi e strumenti di gestione informativa digitale delle costruzioni </w:t>
      </w:r>
      <w:r w:rsidRPr="00DA5A82">
        <w:rPr>
          <w:rFonts w:eastAsia="Calibri"/>
          <w:i/>
          <w:iCs/>
        </w:rPr>
        <w:t>[c.d. BIM - Building Information Modeling]</w:t>
      </w:r>
      <w:commentRangeEnd w:id="19"/>
      <w:r>
        <w:rPr>
          <w:rStyle w:val="Rimandocommento"/>
        </w:rPr>
        <w:commentReference w:id="19"/>
      </w:r>
    </w:p>
    <w:p w14:paraId="448616CB" w14:textId="77777777" w:rsidR="00406937" w:rsidRPr="00406937" w:rsidRDefault="00406937" w:rsidP="006D61A3">
      <w:pPr>
        <w:pStyle w:val="Paragrafoelenco"/>
        <w:numPr>
          <w:ilvl w:val="0"/>
          <w:numId w:val="1"/>
        </w:numPr>
        <w:tabs>
          <w:tab w:val="left" w:pos="674"/>
        </w:tabs>
        <w:ind w:right="-285"/>
        <w:jc w:val="both"/>
        <w:rPr>
          <w:bCs/>
          <w:sz w:val="24"/>
          <w:szCs w:val="24"/>
          <w:lang w:eastAsia="it-IT"/>
        </w:rPr>
      </w:pPr>
      <w:commentRangeStart w:id="20"/>
      <w:r w:rsidRPr="00406937">
        <w:rPr>
          <w:bCs/>
          <w:sz w:val="24"/>
          <w:szCs w:val="24"/>
          <w:lang w:eastAsia="it-IT"/>
        </w:rPr>
        <w:t xml:space="preserve">il direttore dei lavori è stato individuato nella persona </w:t>
      </w:r>
      <w:bookmarkStart w:id="21" w:name="_Hlk109032581"/>
      <w:r w:rsidRPr="00406937">
        <w:rPr>
          <w:bCs/>
          <w:sz w:val="24"/>
          <w:szCs w:val="24"/>
          <w:lang w:eastAsia="it-IT"/>
        </w:rPr>
        <w:t>dell’Ing./Arch.</w:t>
      </w:r>
      <w:bookmarkEnd w:id="21"/>
      <w:r w:rsidRPr="00406937">
        <w:rPr>
          <w:bCs/>
          <w:sz w:val="24"/>
          <w:szCs w:val="24"/>
          <w:lang w:eastAsia="it-IT"/>
        </w:rPr>
        <w:t>_________;</w:t>
      </w:r>
      <w:commentRangeEnd w:id="20"/>
      <w:r w:rsidR="006D61A3">
        <w:rPr>
          <w:rStyle w:val="Rimandocommento"/>
        </w:rPr>
        <w:commentReference w:id="20"/>
      </w:r>
    </w:p>
    <w:p w14:paraId="67254635" w14:textId="77777777" w:rsidR="00406937" w:rsidRPr="00406937" w:rsidRDefault="00406937" w:rsidP="006D61A3">
      <w:pPr>
        <w:pStyle w:val="Paragrafoelenco"/>
        <w:numPr>
          <w:ilvl w:val="0"/>
          <w:numId w:val="1"/>
        </w:numPr>
        <w:tabs>
          <w:tab w:val="left" w:pos="674"/>
        </w:tabs>
        <w:ind w:right="-285"/>
        <w:jc w:val="both"/>
        <w:rPr>
          <w:bCs/>
          <w:sz w:val="24"/>
          <w:szCs w:val="24"/>
          <w:lang w:eastAsia="it-IT"/>
        </w:rPr>
      </w:pPr>
      <w:r w:rsidRPr="00406937">
        <w:rPr>
          <w:bCs/>
          <w:sz w:val="24"/>
          <w:szCs w:val="24"/>
          <w:lang w:eastAsia="it-IT"/>
        </w:rPr>
        <w:t>il direttore dei lavori ha fornito al RUP l’attestazione dello stato dei luoghi in merito a:</w:t>
      </w:r>
    </w:p>
    <w:p w14:paraId="1C033EA4"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4386D5D2"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15"/>
      <w:r w:rsidRPr="00406937">
        <w:rPr>
          <w:bCs/>
          <w:sz w:val="24"/>
          <w:szCs w:val="24"/>
          <w:lang w:eastAsia="x-none"/>
        </w:rPr>
        <w:t>;</w:t>
      </w:r>
    </w:p>
    <w:bookmarkEnd w:id="11"/>
    <w:p w14:paraId="49A417AF" w14:textId="77777777" w:rsidR="003D7B82" w:rsidRPr="003D7B82" w:rsidRDefault="003D7D1D" w:rsidP="003D7B82">
      <w:pPr>
        <w:pStyle w:val="Paragrafoelenco"/>
        <w:numPr>
          <w:ilvl w:val="0"/>
          <w:numId w:val="1"/>
        </w:numPr>
        <w:tabs>
          <w:tab w:val="left" w:pos="674"/>
        </w:tabs>
        <w:ind w:right="-285"/>
        <w:jc w:val="both"/>
        <w:rPr>
          <w:sz w:val="24"/>
          <w:szCs w:val="24"/>
        </w:rPr>
      </w:pPr>
      <w:r w:rsidRPr="003D7B82">
        <w:rPr>
          <w:sz w:val="24"/>
          <w:szCs w:val="24"/>
        </w:rPr>
        <w:t>l’importo presunto del costo della manodopera relativo al presente</w:t>
      </w:r>
      <w:r w:rsidRPr="003D7B82">
        <w:rPr>
          <w:spacing w:val="-57"/>
          <w:sz w:val="24"/>
          <w:szCs w:val="24"/>
        </w:rPr>
        <w:t xml:space="preserve"> </w:t>
      </w:r>
      <w:r w:rsidRPr="003D7B82">
        <w:rPr>
          <w:spacing w:val="-1"/>
          <w:sz w:val="24"/>
          <w:szCs w:val="24"/>
        </w:rPr>
        <w:t xml:space="preserve">appalto </w:t>
      </w:r>
      <w:r w:rsidRPr="003D7B82">
        <w:rPr>
          <w:sz w:val="24"/>
          <w:szCs w:val="24"/>
        </w:rPr>
        <w:t xml:space="preserve">è di € </w:t>
      </w:r>
      <w:r w:rsidR="004254D1" w:rsidRPr="003D7B82">
        <w:rPr>
          <w:sz w:val="24"/>
          <w:szCs w:val="24"/>
        </w:rPr>
        <w:t>_____________</w:t>
      </w:r>
      <w:r w:rsidRPr="003D7B82">
        <w:rPr>
          <w:spacing w:val="1"/>
          <w:sz w:val="24"/>
          <w:szCs w:val="24"/>
        </w:rPr>
        <w:t xml:space="preserve"> </w:t>
      </w:r>
      <w:r w:rsidRPr="003D7B82">
        <w:rPr>
          <w:sz w:val="24"/>
          <w:szCs w:val="24"/>
        </w:rPr>
        <w:t>oltre IVA, come da elaborato progettuale denominato:</w:t>
      </w:r>
      <w:r w:rsidRPr="003D7B82">
        <w:rPr>
          <w:spacing w:val="1"/>
          <w:sz w:val="24"/>
          <w:szCs w:val="24"/>
        </w:rPr>
        <w:t xml:space="preserve"> </w:t>
      </w:r>
      <w:r w:rsidR="004254D1" w:rsidRPr="003D7B82">
        <w:rPr>
          <w:sz w:val="24"/>
          <w:szCs w:val="24"/>
        </w:rPr>
        <w:t>_________________________</w:t>
      </w:r>
      <w:r w:rsidRPr="003D7B82">
        <w:rPr>
          <w:sz w:val="24"/>
          <w:szCs w:val="24"/>
        </w:rPr>
        <w:t>;</w:t>
      </w:r>
      <w:r w:rsidR="003D7B82" w:rsidRPr="003D7B82">
        <w:rPr>
          <w:bCs/>
          <w:color w:val="FF0000"/>
          <w:sz w:val="24"/>
          <w:szCs w:val="24"/>
        </w:rPr>
        <w:t xml:space="preserve"> </w:t>
      </w:r>
    </w:p>
    <w:p w14:paraId="32EB3B1E" w14:textId="6D1325AB" w:rsidR="003D7D1D" w:rsidRPr="003D7B82" w:rsidRDefault="003D7B82" w:rsidP="003D7B82">
      <w:pPr>
        <w:pStyle w:val="Paragrafoelenco"/>
        <w:numPr>
          <w:ilvl w:val="0"/>
          <w:numId w:val="1"/>
        </w:numPr>
        <w:tabs>
          <w:tab w:val="left" w:pos="674"/>
        </w:tabs>
        <w:ind w:right="-285"/>
        <w:jc w:val="both"/>
        <w:rPr>
          <w:sz w:val="24"/>
          <w:szCs w:val="24"/>
        </w:rPr>
      </w:pPr>
      <w:bookmarkStart w:id="22" w:name="_Hlk188352525"/>
      <w:r>
        <w:rPr>
          <w:bCs/>
          <w:color w:val="FF0000"/>
          <w:sz w:val="24"/>
          <w:szCs w:val="24"/>
        </w:rPr>
        <w:t xml:space="preserve">che il predetto importo è stato determinato sulla base delle Tabelle Ministeriali per </w:t>
      </w:r>
      <w:r>
        <w:rPr>
          <w:bCs/>
          <w:color w:val="FF0000"/>
          <w:sz w:val="24"/>
          <w:szCs w:val="24"/>
        </w:rPr>
        <w:lastRenderedPageBreak/>
        <w:t>________________</w:t>
      </w:r>
      <w:r w:rsidRPr="003D7B82">
        <w:rPr>
          <w:bCs/>
          <w:color w:val="FF0000"/>
          <w:sz w:val="24"/>
          <w:szCs w:val="24"/>
        </w:rPr>
        <w:t xml:space="preserve"> / oppure </w:t>
      </w:r>
      <w:r>
        <w:rPr>
          <w:bCs/>
          <w:color w:val="FF0000"/>
          <w:sz w:val="24"/>
          <w:szCs w:val="24"/>
        </w:rPr>
        <w:t xml:space="preserve">sulla base del </w:t>
      </w:r>
      <w:bookmarkStart w:id="23"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es CCNL lavoratori dipendenti delle aziende industriali e cooperative del settore edilizia e affini siglato in data 03/03/2022, codice F012 o altro</w:t>
      </w:r>
      <w:r>
        <w:rPr>
          <w:bCs/>
          <w:sz w:val="24"/>
        </w:rPr>
        <w:t>)</w:t>
      </w:r>
      <w:bookmarkEnd w:id="23"/>
    </w:p>
    <w:bookmarkEnd w:id="22"/>
    <w:p w14:paraId="0547C6EB" w14:textId="77777777" w:rsidR="003D7D1D" w:rsidRDefault="003D7D1D" w:rsidP="004254D1">
      <w:pPr>
        <w:pStyle w:val="Corpotesto"/>
        <w:spacing w:before="8"/>
        <w:jc w:val="both"/>
      </w:pPr>
    </w:p>
    <w:p w14:paraId="2DA6D0C2" w14:textId="345A6C4B" w:rsidR="003D7D1D" w:rsidRPr="003D7B82" w:rsidRDefault="003D7B82" w:rsidP="002D4307">
      <w:pPr>
        <w:pStyle w:val="Corpotesto"/>
        <w:spacing w:before="1" w:line="235" w:lineRule="auto"/>
        <w:ind w:right="-1"/>
        <w:jc w:val="both"/>
        <w:rPr>
          <w:rFonts w:ascii="Calibri" w:hAnsi="Calibri"/>
          <w:bCs/>
        </w:rPr>
      </w:pPr>
      <w:r w:rsidRPr="003D7B82">
        <w:rPr>
          <w:b/>
        </w:rPr>
        <w:t xml:space="preserve">Dato atto </w:t>
      </w:r>
      <w:bookmarkStart w:id="24" w:name="_Hlk188353150"/>
      <w:r w:rsidRPr="003D7B82">
        <w:rPr>
          <w:bCs/>
        </w:rPr>
        <w:t xml:space="preserve">che per quanto prescritto all’art. 11, comma 2, del Codice, il C.C.N.L. applicato al personale impiegato, </w:t>
      </w:r>
      <w:r>
        <w:rPr>
          <w:bCs/>
        </w:rPr>
        <w:t xml:space="preserve">è il </w:t>
      </w:r>
      <w:commentRangeStart w:id="25"/>
      <w:r w:rsidRPr="003D7B82">
        <w:rPr>
          <w:bCs/>
          <w:color w:val="FF0000"/>
        </w:rPr>
        <w:t>CCNL</w:t>
      </w:r>
      <w:commentRangeEnd w:id="25"/>
      <w:r w:rsidR="00681CD1">
        <w:rPr>
          <w:rStyle w:val="Rimandocommento"/>
        </w:rPr>
        <w:commentReference w:id="25"/>
      </w:r>
      <w:r w:rsidRPr="003D7B82">
        <w:rPr>
          <w:bCs/>
        </w:rPr>
        <w:t xml:space="preserve"> </w:t>
      </w:r>
      <w:r>
        <w:rPr>
          <w:bCs/>
        </w:rPr>
        <w:t>_____________ (</w:t>
      </w:r>
      <w:r w:rsidRPr="003D7B82">
        <w:rPr>
          <w:bCs/>
          <w:color w:val="FF0000"/>
        </w:rPr>
        <w:t>es CCNL lavoratori dipendenti delle aziende industriali e cooperative del settore edilizia e affini siglato in data 03/03/2022, codice F012 o altro</w:t>
      </w:r>
      <w:r>
        <w:rPr>
          <w:bCs/>
        </w:rPr>
        <w:t>)</w:t>
      </w:r>
      <w:bookmarkEnd w:id="24"/>
    </w:p>
    <w:p w14:paraId="73A35C78" w14:textId="77777777" w:rsidR="003D7D1D" w:rsidRDefault="003D7D1D" w:rsidP="003D7D1D">
      <w:pPr>
        <w:pStyle w:val="Corpotesto"/>
        <w:spacing w:before="4"/>
        <w:rPr>
          <w:rFonts w:ascii="Calibri"/>
          <w:sz w:val="23"/>
        </w:rPr>
      </w:pPr>
    </w:p>
    <w:p w14:paraId="5D1F580F" w14:textId="04F68B56" w:rsidR="003D7D1D" w:rsidRPr="00681CD1" w:rsidRDefault="00847D9D" w:rsidP="002D4307">
      <w:pPr>
        <w:pStyle w:val="Corpotesto"/>
        <w:spacing w:before="1" w:line="235" w:lineRule="auto"/>
        <w:ind w:right="-1"/>
        <w:jc w:val="both"/>
      </w:pPr>
      <w:commentRangeStart w:id="26"/>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 xml:space="preserve">2022) </w:t>
      </w:r>
      <w:bookmarkStart w:id="27" w:name="_Hlk190164941"/>
      <w:r w:rsidRPr="00001DEB">
        <w:rPr>
          <w:rFonts w:eastAsia="Arial MT"/>
          <w:bCs/>
          <w:color w:val="FF0000"/>
        </w:rPr>
        <w:t xml:space="preserve">oppure, se trattasi di strade </w:t>
      </w:r>
      <w:r>
        <w:rPr>
          <w:rFonts w:eastAsia="Arial MT"/>
          <w:bCs/>
          <w:color w:val="FF0000"/>
        </w:rPr>
        <w:t>“</w:t>
      </w:r>
      <w:r w:rsidRPr="00001DEB">
        <w:rPr>
          <w:rFonts w:eastAsia="Arial MT"/>
          <w:bCs/>
          <w:i/>
          <w:iCs/>
          <w:color w:val="000000" w:themeColor="text1"/>
        </w:rPr>
        <w:t>Criteri Ambientali Minimi per l’affidamento del servizio di progettazione ed esecuzione dei lavori di costruzione, manutenzione e adeguamento delle infrastrutture stradali (CAM Strade). Adottati con D.M. 5 agosto 2024, "pubblicato in G.U. Serie Generale n. 197 del 23-8-2024 ed in vigore dal 21 dicembre 2024</w:t>
      </w:r>
      <w:r>
        <w:rPr>
          <w:rFonts w:eastAsia="Arial MT"/>
          <w:bCs/>
          <w:i/>
          <w:iCs/>
          <w:color w:val="000000" w:themeColor="text1"/>
        </w:rPr>
        <w:t>”</w:t>
      </w:r>
      <w:bookmarkEnd w:id="27"/>
      <w:r w:rsidRPr="00001DEB">
        <w:rPr>
          <w:rFonts w:eastAsia="Arial MT"/>
          <w:bCs/>
          <w:color w:val="FF0000"/>
        </w:rPr>
        <w:t xml:space="preserve"> </w:t>
      </w:r>
      <w:r w:rsidRPr="00681CD1">
        <w:t>come da elaborato progettuale denominato: “</w:t>
      </w:r>
      <w:r>
        <w:t>________________</w:t>
      </w:r>
      <w:r w:rsidRPr="00681CD1">
        <w:t>”;</w:t>
      </w:r>
      <w:commentRangeEnd w:id="26"/>
      <w:r>
        <w:rPr>
          <w:rStyle w:val="Rimandocommento"/>
        </w:rPr>
        <w:commentReference w:id="26"/>
      </w:r>
    </w:p>
    <w:p w14:paraId="783F2D50" w14:textId="77777777" w:rsidR="002D4307" w:rsidRDefault="002D4307" w:rsidP="002D4307">
      <w:pPr>
        <w:jc w:val="both"/>
        <w:rPr>
          <w:b/>
          <w:sz w:val="24"/>
          <w:szCs w:val="24"/>
        </w:rPr>
      </w:pPr>
    </w:p>
    <w:p w14:paraId="411EAD52" w14:textId="003B382B" w:rsidR="002D4307" w:rsidRPr="00EE5A82" w:rsidRDefault="002D4307" w:rsidP="002D4307">
      <w:pPr>
        <w:pStyle w:val="Corpotesto"/>
        <w:spacing w:before="1" w:line="235" w:lineRule="auto"/>
        <w:ind w:right="-1"/>
        <w:jc w:val="both"/>
        <w:rPr>
          <w:i/>
          <w:iCs/>
        </w:rPr>
      </w:pPr>
      <w:r w:rsidRPr="00FF1290">
        <w:rPr>
          <w:b/>
        </w:rPr>
        <w:t xml:space="preserve">Visto </w:t>
      </w:r>
      <w:r w:rsidRPr="00FF1290">
        <w:t>l’art. 62, comma 1, del Codice che dispone: t</w:t>
      </w:r>
      <w:r w:rsidRPr="00FF1290">
        <w:rPr>
          <w:i/>
        </w:rPr>
        <w:t>utte le stazioni appaltanti, fermi</w:t>
      </w:r>
      <w:r w:rsidRPr="00FF1290">
        <w:rPr>
          <w:i/>
          <w:spacing w:val="1"/>
        </w:rPr>
        <w:t xml:space="preserve"> </w:t>
      </w:r>
      <w:r w:rsidRPr="00FF1290">
        <w:rPr>
          <w:i/>
        </w:rPr>
        <w:t>restando gli obblighi di utilizzo di strumenti di acquisto e di negoziazione previsti dalle</w:t>
      </w:r>
      <w:r w:rsidRPr="00FF1290">
        <w:rPr>
          <w:i/>
          <w:spacing w:val="1"/>
        </w:rPr>
        <w:t xml:space="preserve"> </w:t>
      </w:r>
      <w:r w:rsidRPr="00FF1290">
        <w:rPr>
          <w:i/>
        </w:rPr>
        <w:t>vigenti</w:t>
      </w:r>
      <w:r w:rsidRPr="00FF1290">
        <w:rPr>
          <w:i/>
          <w:spacing w:val="1"/>
        </w:rPr>
        <w:t xml:space="preserve"> </w:t>
      </w:r>
      <w:r w:rsidRPr="00FF1290">
        <w:rPr>
          <w:i/>
        </w:rPr>
        <w:t>disposizioni</w:t>
      </w:r>
      <w:r w:rsidRPr="00FF1290">
        <w:rPr>
          <w:i/>
          <w:spacing w:val="1"/>
        </w:rPr>
        <w:t xml:space="preserve"> </w:t>
      </w:r>
      <w:r w:rsidRPr="00FF1290">
        <w:rPr>
          <w:i/>
        </w:rPr>
        <w:t>in</w:t>
      </w:r>
      <w:r w:rsidRPr="00FF1290">
        <w:rPr>
          <w:i/>
          <w:spacing w:val="1"/>
        </w:rPr>
        <w:t xml:space="preserve"> </w:t>
      </w:r>
      <w:r w:rsidRPr="00FF1290">
        <w:rPr>
          <w:i/>
        </w:rPr>
        <w:t>materia</w:t>
      </w:r>
      <w:r w:rsidRPr="00FF1290">
        <w:rPr>
          <w:i/>
          <w:spacing w:val="1"/>
        </w:rPr>
        <w:t xml:space="preserve"> </w:t>
      </w:r>
      <w:r w:rsidRPr="00FF1290">
        <w:rPr>
          <w:i/>
        </w:rPr>
        <w:t>di</w:t>
      </w:r>
      <w:r w:rsidRPr="00FF1290">
        <w:rPr>
          <w:i/>
          <w:spacing w:val="1"/>
        </w:rPr>
        <w:t xml:space="preserve"> </w:t>
      </w:r>
      <w:r w:rsidRPr="00FF1290">
        <w:rPr>
          <w:i/>
        </w:rPr>
        <w:t>contenimento</w:t>
      </w:r>
      <w:r w:rsidRPr="00FF1290">
        <w:rPr>
          <w:i/>
          <w:spacing w:val="1"/>
        </w:rPr>
        <w:t xml:space="preserve"> </w:t>
      </w:r>
      <w:r w:rsidRPr="00FF1290">
        <w:rPr>
          <w:i/>
        </w:rPr>
        <w:t>della</w:t>
      </w:r>
      <w:r w:rsidRPr="00FF1290">
        <w:rPr>
          <w:i/>
          <w:spacing w:val="1"/>
        </w:rPr>
        <w:t xml:space="preserve"> </w:t>
      </w:r>
      <w:r w:rsidRPr="00FF1290">
        <w:rPr>
          <w:i/>
        </w:rPr>
        <w:t>spesa,</w:t>
      </w:r>
      <w:r w:rsidRPr="00FF1290">
        <w:rPr>
          <w:i/>
          <w:spacing w:val="1"/>
        </w:rPr>
        <w:t xml:space="preserve"> </w:t>
      </w:r>
      <w:r w:rsidRPr="00FF1290">
        <w:rPr>
          <w:i/>
        </w:rPr>
        <w:t>possono</w:t>
      </w:r>
      <w:r w:rsidRPr="00FF1290">
        <w:rPr>
          <w:i/>
          <w:spacing w:val="1"/>
        </w:rPr>
        <w:t xml:space="preserve"> </w:t>
      </w:r>
      <w:r w:rsidRPr="00FF1290">
        <w:rPr>
          <w:i/>
        </w:rPr>
        <w:t>procedere</w:t>
      </w:r>
      <w:r w:rsidRPr="00FF1290">
        <w:rPr>
          <w:i/>
          <w:spacing w:val="1"/>
        </w:rPr>
        <w:t xml:space="preserve"> </w:t>
      </w:r>
      <w:r w:rsidRPr="00FF1290">
        <w:rPr>
          <w:i/>
        </w:rPr>
        <w:t>direttamente e autonomamente all'acquisizione di forniture e servizi di importo non</w:t>
      </w:r>
      <w:r w:rsidRPr="00FF1290">
        <w:rPr>
          <w:i/>
          <w:spacing w:val="1"/>
        </w:rPr>
        <w:t xml:space="preserve"> </w:t>
      </w:r>
      <w:r w:rsidRPr="00FF1290">
        <w:rPr>
          <w:i/>
        </w:rPr>
        <w:t>superiore alle soglie previste per gli affidamenti diretti, e all’affidamento di lavori</w:t>
      </w:r>
      <w:r w:rsidRPr="00FF1290">
        <w:rPr>
          <w:i/>
          <w:spacing w:val="1"/>
        </w:rPr>
        <w:t xml:space="preserve"> </w:t>
      </w:r>
      <w:r w:rsidRPr="00FF1290">
        <w:rPr>
          <w:i/>
        </w:rPr>
        <w:t>d’importo pari o inferiore a 500.000 euro, nonché attraverso l'effettuazione di ordini a</w:t>
      </w:r>
      <w:r w:rsidRPr="00FF1290">
        <w:rPr>
          <w:i/>
          <w:spacing w:val="1"/>
        </w:rPr>
        <w:t xml:space="preserve"> </w:t>
      </w:r>
      <w:r w:rsidRPr="00FF1290">
        <w:rPr>
          <w:i/>
        </w:rPr>
        <w:t>valere</w:t>
      </w:r>
      <w:r w:rsidRPr="00FF1290">
        <w:rPr>
          <w:i/>
          <w:spacing w:val="58"/>
        </w:rPr>
        <w:t xml:space="preserve"> </w:t>
      </w:r>
      <w:r w:rsidRPr="00FF1290">
        <w:rPr>
          <w:i/>
        </w:rPr>
        <w:t>su</w:t>
      </w:r>
      <w:r w:rsidRPr="00FF1290">
        <w:rPr>
          <w:i/>
          <w:spacing w:val="59"/>
        </w:rPr>
        <w:t xml:space="preserve"> </w:t>
      </w:r>
      <w:r w:rsidRPr="00FF1290">
        <w:rPr>
          <w:i/>
        </w:rPr>
        <w:t>strumenti</w:t>
      </w:r>
      <w:r w:rsidRPr="00FF1290">
        <w:rPr>
          <w:i/>
          <w:spacing w:val="59"/>
        </w:rPr>
        <w:t xml:space="preserve"> </w:t>
      </w:r>
      <w:r w:rsidRPr="00FF1290">
        <w:rPr>
          <w:i/>
        </w:rPr>
        <w:t>di</w:t>
      </w:r>
      <w:r w:rsidRPr="00FF1290">
        <w:rPr>
          <w:i/>
          <w:spacing w:val="57"/>
        </w:rPr>
        <w:t xml:space="preserve"> </w:t>
      </w:r>
      <w:r w:rsidRPr="00FF1290">
        <w:rPr>
          <w:i/>
        </w:rPr>
        <w:t>acquisto</w:t>
      </w:r>
      <w:r w:rsidRPr="00FF1290">
        <w:rPr>
          <w:i/>
          <w:spacing w:val="59"/>
        </w:rPr>
        <w:t xml:space="preserve"> </w:t>
      </w:r>
      <w:r w:rsidRPr="00FF1290">
        <w:rPr>
          <w:i/>
        </w:rPr>
        <w:t>messi</w:t>
      </w:r>
      <w:r w:rsidRPr="00FF1290">
        <w:rPr>
          <w:i/>
          <w:spacing w:val="56"/>
        </w:rPr>
        <w:t xml:space="preserve"> </w:t>
      </w:r>
      <w:r w:rsidRPr="00FF1290">
        <w:rPr>
          <w:i/>
        </w:rPr>
        <w:t>a</w:t>
      </w:r>
      <w:r w:rsidRPr="00FF1290">
        <w:rPr>
          <w:i/>
          <w:spacing w:val="56"/>
        </w:rPr>
        <w:t xml:space="preserve"> </w:t>
      </w:r>
      <w:r w:rsidRPr="00FF1290">
        <w:rPr>
          <w:i/>
        </w:rPr>
        <w:t>disposizione</w:t>
      </w:r>
      <w:r w:rsidRPr="00FF1290">
        <w:rPr>
          <w:i/>
          <w:spacing w:val="59"/>
        </w:rPr>
        <w:t xml:space="preserve"> </w:t>
      </w:r>
      <w:r w:rsidRPr="00FF1290">
        <w:rPr>
          <w:i/>
        </w:rPr>
        <w:t>dalle</w:t>
      </w:r>
      <w:r w:rsidRPr="00FF1290">
        <w:rPr>
          <w:i/>
          <w:spacing w:val="56"/>
        </w:rPr>
        <w:t xml:space="preserve"> </w:t>
      </w:r>
      <w:r w:rsidRPr="00FF1290">
        <w:rPr>
          <w:i/>
        </w:rPr>
        <w:t>centrali</w:t>
      </w:r>
      <w:r w:rsidRPr="00FF1290">
        <w:rPr>
          <w:i/>
          <w:spacing w:val="59"/>
        </w:rPr>
        <w:t xml:space="preserve"> </w:t>
      </w:r>
      <w:r w:rsidRPr="00FF1290">
        <w:rPr>
          <w:i/>
        </w:rPr>
        <w:t>di</w:t>
      </w:r>
      <w:r w:rsidRPr="00FF1290">
        <w:rPr>
          <w:i/>
          <w:spacing w:val="57"/>
        </w:rPr>
        <w:t xml:space="preserve"> </w:t>
      </w:r>
      <w:r w:rsidRPr="00FF1290">
        <w:rPr>
          <w:i/>
        </w:rPr>
        <w:t>committenza</w:t>
      </w:r>
      <w:r w:rsidRPr="00FF1290">
        <w:rPr>
          <w:i/>
          <w:spacing w:val="-58"/>
        </w:rPr>
        <w:t xml:space="preserve"> </w:t>
      </w:r>
      <w:r w:rsidRPr="00FF1290">
        <w:rPr>
          <w:i/>
        </w:rPr>
        <w:t>qualificate e</w:t>
      </w:r>
      <w:r w:rsidRPr="00FF1290">
        <w:rPr>
          <w:i/>
          <w:spacing w:val="1"/>
        </w:rPr>
        <w:t xml:space="preserve"> </w:t>
      </w:r>
      <w:r w:rsidRPr="00FF1290">
        <w:rPr>
          <w:i/>
        </w:rPr>
        <w:t>dai soggetti</w:t>
      </w:r>
      <w:r w:rsidRPr="00FF1290">
        <w:rPr>
          <w:i/>
          <w:spacing w:val="2"/>
        </w:rPr>
        <w:t xml:space="preserve"> </w:t>
      </w:r>
      <w:r w:rsidRPr="00FF1290">
        <w:rPr>
          <w:i/>
        </w:rPr>
        <w:t>aggregatori</w:t>
      </w:r>
      <w:r>
        <w:t xml:space="preserve">. Comma 2 </w:t>
      </w:r>
      <w:r w:rsidRPr="00EE5A82">
        <w:rPr>
          <w:i/>
          <w:iCs/>
        </w:rPr>
        <w:t>Per effettuare le procedure di importo superiore alle soglie indicate dal comma 1, le stazioni appaltanti devono essere qualificate ai sensi dell’articolo 63 e dell’allegato II.4</w:t>
      </w:r>
      <w:r>
        <w:rPr>
          <w:i/>
          <w:iCs/>
        </w:rPr>
        <w:t>…</w:t>
      </w:r>
      <w:r w:rsidRPr="00EE5A82">
        <w:t>omissis</w:t>
      </w:r>
      <w:r>
        <w:rPr>
          <w:i/>
          <w:iCs/>
        </w:rPr>
        <w:t>…</w:t>
      </w:r>
    </w:p>
    <w:p w14:paraId="07B241E6" w14:textId="77777777" w:rsidR="003D7D1D" w:rsidRDefault="003D7D1D" w:rsidP="003D7D1D">
      <w:pPr>
        <w:pStyle w:val="Corpotesto"/>
        <w:spacing w:before="5"/>
      </w:pPr>
    </w:p>
    <w:p w14:paraId="5C96C4F5" w14:textId="7042EC9F" w:rsidR="003D7D1D" w:rsidRDefault="003D7D1D" w:rsidP="002D4307">
      <w:pPr>
        <w:pStyle w:val="Corpotesto"/>
        <w:spacing w:before="1" w:line="235" w:lineRule="auto"/>
        <w:ind w:right="-1"/>
        <w:jc w:val="both"/>
      </w:pPr>
      <w:bookmarkStart w:id="28" w:name="_Hlk189655326"/>
      <w:bookmarkStart w:id="29" w:name="_Hlk189573019"/>
      <w:r>
        <w:rPr>
          <w:b/>
        </w:rPr>
        <w:t xml:space="preserve">Dato atto </w:t>
      </w:r>
      <w:r>
        <w:t>che questo Comune non ha ottenuto alcuna qualificazione in quanto non in</w:t>
      </w:r>
      <w:r>
        <w:rPr>
          <w:spacing w:val="1"/>
        </w:rPr>
        <w:t xml:space="preserve"> </w:t>
      </w:r>
      <w:r>
        <w:t>grado di soddisfare</w:t>
      </w:r>
      <w:r>
        <w:rPr>
          <w:spacing w:val="-3"/>
        </w:rPr>
        <w:t xml:space="preserve"> </w:t>
      </w:r>
      <w:r>
        <w:t>i requisiti</w:t>
      </w:r>
      <w:r>
        <w:rPr>
          <w:spacing w:val="2"/>
        </w:rPr>
        <w:t xml:space="preserve"> </w:t>
      </w:r>
      <w:r>
        <w:t>di cui all’allegato</w:t>
      </w:r>
      <w:r>
        <w:rPr>
          <w:spacing w:val="1"/>
        </w:rPr>
        <w:t xml:space="preserve"> </w:t>
      </w:r>
      <w:r>
        <w:t>II.4 del</w:t>
      </w:r>
      <w:r>
        <w:rPr>
          <w:spacing w:val="-2"/>
        </w:rPr>
        <w:t xml:space="preserve"> </w:t>
      </w:r>
      <w:r>
        <w:t>Codice</w:t>
      </w:r>
      <w:r w:rsidR="004C0FD9">
        <w:t>;</w:t>
      </w:r>
    </w:p>
    <w:p w14:paraId="1F0ED1E2" w14:textId="2208DF70" w:rsidR="003D7D1D" w:rsidRDefault="004C0FD9" w:rsidP="004C0FD9">
      <w:pPr>
        <w:pStyle w:val="Corpotesto"/>
        <w:spacing w:before="11"/>
        <w:jc w:val="center"/>
      </w:pPr>
      <w:r w:rsidRPr="002D4307">
        <w:rPr>
          <w:color w:val="FF0000"/>
        </w:rPr>
        <w:t>oppure</w:t>
      </w:r>
    </w:p>
    <w:p w14:paraId="16968DA4" w14:textId="5A0D98AE" w:rsidR="003D7D1D" w:rsidRDefault="003D7D1D" w:rsidP="002D4307">
      <w:pPr>
        <w:pStyle w:val="Corpotesto"/>
        <w:spacing w:before="1" w:line="235" w:lineRule="auto"/>
        <w:ind w:right="-1"/>
        <w:jc w:val="both"/>
      </w:pPr>
      <w:bookmarkStart w:id="30" w:name="_Hlk179197772"/>
      <w:bookmarkStart w:id="31" w:name="_Hlk189216736"/>
      <w:r>
        <w:rPr>
          <w:b/>
        </w:rPr>
        <w:t xml:space="preserve">Dato atto che </w:t>
      </w:r>
      <w:r>
        <w:t xml:space="preserve">i lavori oggetto della presente procedura ammontano ad € </w:t>
      </w:r>
      <w:r w:rsidR="004254D1">
        <w:t>______________</w:t>
      </w:r>
      <w:r>
        <w:t xml:space="preserve"> e</w:t>
      </w:r>
      <w:r>
        <w:rPr>
          <w:spacing w:val="1"/>
        </w:rPr>
        <w:t xml:space="preserve"> </w:t>
      </w:r>
      <w:r>
        <w:t>pertanto</w:t>
      </w:r>
      <w:r>
        <w:rPr>
          <w:spacing w:val="-1"/>
        </w:rPr>
        <w:t xml:space="preserve"> </w:t>
      </w:r>
      <w:r>
        <w:t>questo Comune</w:t>
      </w:r>
      <w:r>
        <w:rPr>
          <w:spacing w:val="1"/>
        </w:rPr>
        <w:t xml:space="preserve"> </w:t>
      </w:r>
      <w:r>
        <w:t>non è qualificato per</w:t>
      </w:r>
      <w:r>
        <w:rPr>
          <w:spacing w:val="-1"/>
        </w:rPr>
        <w:t xml:space="preserve"> </w:t>
      </w:r>
      <w:r>
        <w:t>lo svolgimento della</w:t>
      </w:r>
      <w:r>
        <w:rPr>
          <w:spacing w:val="3"/>
        </w:rPr>
        <w:t xml:space="preserve"> </w:t>
      </w:r>
      <w:r>
        <w:t>procedura;</w:t>
      </w:r>
    </w:p>
    <w:p w14:paraId="67DD3785" w14:textId="60ABF60B" w:rsidR="004254D1" w:rsidRPr="004254D1" w:rsidRDefault="004254D1" w:rsidP="004C0FD9">
      <w:pPr>
        <w:pStyle w:val="Corpotesto"/>
        <w:spacing w:before="11"/>
        <w:jc w:val="center"/>
        <w:rPr>
          <w:color w:val="FF0000"/>
        </w:rPr>
      </w:pPr>
      <w:bookmarkStart w:id="32" w:name="_Hlk154331221"/>
      <w:bookmarkEnd w:id="30"/>
      <w:r>
        <w:rPr>
          <w:color w:val="FF0000"/>
        </w:rPr>
        <w:t>oppure</w:t>
      </w:r>
    </w:p>
    <w:p w14:paraId="3BF67BB2" w14:textId="52F99D43" w:rsidR="004254D1" w:rsidRDefault="004254D1" w:rsidP="002D4307">
      <w:pPr>
        <w:pStyle w:val="Corpotesto"/>
        <w:spacing w:before="1" w:line="235" w:lineRule="auto"/>
        <w:ind w:right="-1"/>
        <w:jc w:val="both"/>
      </w:pPr>
      <w:r>
        <w:rPr>
          <w:b/>
        </w:rPr>
        <w:t xml:space="preserve">Dato atto che </w:t>
      </w:r>
      <w:r>
        <w:t xml:space="preserve">i lavori oggetto della presente procedura ammontano ad € ______________ </w:t>
      </w:r>
      <w:r w:rsidRPr="004254D1">
        <w:rPr>
          <w:color w:val="FF0000"/>
          <w:highlight w:val="yellow"/>
        </w:rPr>
        <w:t>(tra 150.000 e 500.00 euro)</w:t>
      </w:r>
      <w:r w:rsidRPr="004254D1">
        <w:rPr>
          <w:color w:val="FF0000"/>
        </w:rPr>
        <w:t xml:space="preserve"> </w:t>
      </w:r>
      <w:r w:rsidRPr="004254D1">
        <w:t xml:space="preserve">ma si ritiene opportuno </w:t>
      </w:r>
      <w:r>
        <w:t xml:space="preserve">ricorrere comunque ad un soggetto professionalizzato per la gestione della fase di affidamento. </w:t>
      </w:r>
      <w:bookmarkEnd w:id="28"/>
    </w:p>
    <w:bookmarkEnd w:id="32"/>
    <w:bookmarkEnd w:id="31"/>
    <w:bookmarkEnd w:id="29"/>
    <w:p w14:paraId="28C48B72" w14:textId="77777777" w:rsidR="003D7D1D" w:rsidRDefault="003D7D1D" w:rsidP="003D7D1D">
      <w:pPr>
        <w:pStyle w:val="Corpotesto"/>
        <w:spacing w:before="6"/>
      </w:pPr>
    </w:p>
    <w:p w14:paraId="7663828D" w14:textId="3FB4EE54" w:rsidR="00BE2A08" w:rsidRPr="00BE2A08" w:rsidRDefault="003D7D1D" w:rsidP="002D4307">
      <w:pPr>
        <w:adjustRightInd w:val="0"/>
        <w:ind w:right="-1"/>
        <w:jc w:val="both"/>
        <w:rPr>
          <w:i/>
          <w:iCs/>
          <w:sz w:val="24"/>
          <w:szCs w:val="24"/>
        </w:rPr>
      </w:pPr>
      <w:bookmarkStart w:id="33" w:name="_Hlk189573806"/>
      <w:r w:rsidRPr="00BE2A08">
        <w:rPr>
          <w:b/>
          <w:sz w:val="24"/>
          <w:szCs w:val="24"/>
        </w:rPr>
        <w:t xml:space="preserve">Visto </w:t>
      </w:r>
      <w:r w:rsidRPr="00BE2A08">
        <w:rPr>
          <w:sz w:val="24"/>
          <w:szCs w:val="24"/>
        </w:rPr>
        <w:t xml:space="preserve">l’art. 63 del Codice - </w:t>
      </w:r>
      <w:r w:rsidRPr="00BE2A08">
        <w:rPr>
          <w:i/>
          <w:sz w:val="24"/>
          <w:szCs w:val="24"/>
        </w:rPr>
        <w:t>Qualificazione delle stazioni appaltanti e delle centrali di</w:t>
      </w:r>
      <w:r w:rsidRPr="00BE2A08">
        <w:rPr>
          <w:i/>
          <w:spacing w:val="1"/>
          <w:sz w:val="24"/>
          <w:szCs w:val="24"/>
        </w:rPr>
        <w:t xml:space="preserve"> </w:t>
      </w:r>
      <w:r w:rsidRPr="00BE2A08">
        <w:rPr>
          <w:i/>
          <w:sz w:val="24"/>
          <w:szCs w:val="24"/>
        </w:rPr>
        <w:t xml:space="preserve">committenza </w:t>
      </w:r>
      <w:r w:rsidRPr="00BE2A08">
        <w:rPr>
          <w:sz w:val="24"/>
          <w:szCs w:val="24"/>
        </w:rPr>
        <w:t xml:space="preserve">e l’art. 9 dell’allegato II.4 che dispone: </w:t>
      </w:r>
      <w:r w:rsidRPr="00BE2A08">
        <w:rPr>
          <w:i/>
          <w:sz w:val="24"/>
          <w:szCs w:val="24"/>
        </w:rPr>
        <w:t>Fermo restando quanto previsto</w:t>
      </w:r>
      <w:r w:rsidRPr="00BE2A08">
        <w:rPr>
          <w:i/>
          <w:spacing w:val="1"/>
          <w:sz w:val="24"/>
          <w:szCs w:val="24"/>
        </w:rPr>
        <w:t xml:space="preserve"> </w:t>
      </w:r>
      <w:r w:rsidRPr="00BE2A08">
        <w:rPr>
          <w:i/>
          <w:sz w:val="24"/>
          <w:szCs w:val="24"/>
        </w:rPr>
        <w:t>dall’articolo 7, comma 1, la qualificazione con riserva delle stazioni appaltanti delle</w:t>
      </w:r>
      <w:r w:rsidRPr="00BE2A08">
        <w:rPr>
          <w:i/>
          <w:spacing w:val="1"/>
          <w:sz w:val="24"/>
          <w:szCs w:val="24"/>
        </w:rPr>
        <w:t xml:space="preserve"> </w:t>
      </w:r>
      <w:r w:rsidRPr="00BE2A08">
        <w:rPr>
          <w:i/>
          <w:sz w:val="24"/>
          <w:szCs w:val="24"/>
        </w:rPr>
        <w:t>unioni</w:t>
      </w:r>
      <w:r w:rsidRPr="00BE2A08">
        <w:rPr>
          <w:i/>
          <w:spacing w:val="1"/>
          <w:sz w:val="24"/>
          <w:szCs w:val="24"/>
        </w:rPr>
        <w:t xml:space="preserve"> </w:t>
      </w:r>
      <w:r w:rsidRPr="00BE2A08">
        <w:rPr>
          <w:i/>
          <w:sz w:val="24"/>
          <w:szCs w:val="24"/>
        </w:rPr>
        <w:t>di</w:t>
      </w:r>
      <w:r w:rsidRPr="00BE2A08">
        <w:rPr>
          <w:i/>
          <w:spacing w:val="1"/>
          <w:sz w:val="24"/>
          <w:szCs w:val="24"/>
        </w:rPr>
        <w:t xml:space="preserve"> </w:t>
      </w:r>
      <w:r w:rsidRPr="00BE2A08">
        <w:rPr>
          <w:i/>
          <w:sz w:val="24"/>
          <w:szCs w:val="24"/>
        </w:rPr>
        <w:t>comuni</w:t>
      </w:r>
      <w:r w:rsidRPr="00BE2A08">
        <w:rPr>
          <w:i/>
          <w:spacing w:val="1"/>
          <w:sz w:val="24"/>
          <w:szCs w:val="24"/>
        </w:rPr>
        <w:t xml:space="preserve"> </w:t>
      </w:r>
      <w:r w:rsidRPr="00BE2A08">
        <w:rPr>
          <w:i/>
          <w:sz w:val="24"/>
          <w:szCs w:val="24"/>
        </w:rPr>
        <w:t>costituite</w:t>
      </w:r>
      <w:r w:rsidRPr="00BE2A08">
        <w:rPr>
          <w:i/>
          <w:spacing w:val="1"/>
          <w:sz w:val="24"/>
          <w:szCs w:val="24"/>
        </w:rPr>
        <w:t xml:space="preserve"> </w:t>
      </w:r>
      <w:r w:rsidRPr="00BE2A08">
        <w:rPr>
          <w:i/>
          <w:sz w:val="24"/>
          <w:szCs w:val="24"/>
        </w:rPr>
        <w:t>nelle</w:t>
      </w:r>
      <w:r w:rsidRPr="00BE2A08">
        <w:rPr>
          <w:i/>
          <w:spacing w:val="1"/>
          <w:sz w:val="24"/>
          <w:szCs w:val="24"/>
        </w:rPr>
        <w:t xml:space="preserve"> </w:t>
      </w:r>
      <w:r w:rsidRPr="00BE2A08">
        <w:rPr>
          <w:i/>
          <w:sz w:val="24"/>
          <w:szCs w:val="24"/>
        </w:rPr>
        <w:t>forme</w:t>
      </w:r>
      <w:r w:rsidRPr="00BE2A08">
        <w:rPr>
          <w:i/>
          <w:spacing w:val="1"/>
          <w:sz w:val="24"/>
          <w:szCs w:val="24"/>
        </w:rPr>
        <w:t xml:space="preserve"> </w:t>
      </w:r>
      <w:r w:rsidRPr="00BE2A08">
        <w:rPr>
          <w:i/>
          <w:sz w:val="24"/>
          <w:szCs w:val="24"/>
        </w:rPr>
        <w:t>previste</w:t>
      </w:r>
      <w:r w:rsidRPr="00BE2A08">
        <w:rPr>
          <w:i/>
          <w:spacing w:val="60"/>
          <w:sz w:val="24"/>
          <w:szCs w:val="24"/>
        </w:rPr>
        <w:t xml:space="preserve"> </w:t>
      </w:r>
      <w:r w:rsidRPr="00BE2A08">
        <w:rPr>
          <w:i/>
          <w:sz w:val="24"/>
          <w:szCs w:val="24"/>
        </w:rPr>
        <w:t xml:space="preserve">dall’ordinamento, </w:t>
      </w:r>
      <w:r w:rsidRPr="00BE2A08">
        <w:rPr>
          <w:b/>
          <w:i/>
          <w:sz w:val="24"/>
          <w:szCs w:val="24"/>
        </w:rPr>
        <w:t xml:space="preserve">delle provincie </w:t>
      </w:r>
      <w:r w:rsidRPr="00BE2A08">
        <w:rPr>
          <w:i/>
          <w:sz w:val="24"/>
          <w:szCs w:val="24"/>
        </w:rPr>
        <w:t>e</w:t>
      </w:r>
      <w:r w:rsidRPr="00BE2A08">
        <w:rPr>
          <w:i/>
          <w:spacing w:val="1"/>
          <w:sz w:val="24"/>
          <w:szCs w:val="24"/>
        </w:rPr>
        <w:t xml:space="preserve"> </w:t>
      </w:r>
      <w:r w:rsidRPr="00BE2A08">
        <w:rPr>
          <w:i/>
          <w:sz w:val="24"/>
          <w:szCs w:val="24"/>
        </w:rPr>
        <w:t>delle città metropolitane, dei comuni capoluogo di provincia e delle regioni di cui</w:t>
      </w:r>
      <w:r w:rsidRPr="00BE2A08">
        <w:rPr>
          <w:i/>
          <w:spacing w:val="1"/>
          <w:sz w:val="24"/>
          <w:szCs w:val="24"/>
        </w:rPr>
        <w:t xml:space="preserve"> </w:t>
      </w:r>
      <w:r w:rsidRPr="00BE2A08">
        <w:rPr>
          <w:i/>
          <w:sz w:val="24"/>
          <w:szCs w:val="24"/>
        </w:rPr>
        <w:t>all’articolo 63, comma 4, secondo periodo, garantisce il conseguimento dei livelli L1 e</w:t>
      </w:r>
      <w:r w:rsidRPr="00BE2A08">
        <w:rPr>
          <w:i/>
          <w:spacing w:val="1"/>
          <w:sz w:val="24"/>
          <w:szCs w:val="24"/>
        </w:rPr>
        <w:t xml:space="preserve"> </w:t>
      </w:r>
      <w:r w:rsidRPr="00BE2A08">
        <w:rPr>
          <w:i/>
          <w:sz w:val="24"/>
          <w:szCs w:val="24"/>
        </w:rPr>
        <w:t>SF1. La qualificazione</w:t>
      </w:r>
      <w:r w:rsidRPr="00BE2A08">
        <w:rPr>
          <w:i/>
          <w:spacing w:val="-3"/>
          <w:sz w:val="24"/>
          <w:szCs w:val="24"/>
        </w:rPr>
        <w:t xml:space="preserve"> </w:t>
      </w:r>
      <w:r w:rsidRPr="00BE2A08">
        <w:rPr>
          <w:i/>
          <w:sz w:val="24"/>
          <w:szCs w:val="24"/>
        </w:rPr>
        <w:t>con riserva ha una durata non superiore al 30 giugno 2024.</w:t>
      </w:r>
      <w:r w:rsidR="00BE2A08" w:rsidRPr="00BE2A08">
        <w:rPr>
          <w:i/>
          <w:iCs/>
          <w:sz w:val="24"/>
          <w:szCs w:val="24"/>
        </w:rPr>
        <w:t xml:space="preserve">  omissis… comma 3: A decorrere dal 1° gennaio 2024, le stazioni appaltanti di cui al comma 1 presentano domanda di iscrizione per l’iscrizione a regime negli elenchi delle stazioni appaltanti e delle centrali di committenza qualificate;</w:t>
      </w:r>
    </w:p>
    <w:p w14:paraId="62944C10" w14:textId="77777777" w:rsidR="00BE2A08" w:rsidRPr="00BE2A08" w:rsidRDefault="00BE2A08" w:rsidP="00BE2A08">
      <w:pPr>
        <w:adjustRightInd w:val="0"/>
        <w:jc w:val="both"/>
        <w:rPr>
          <w:b/>
          <w:bCs/>
          <w:sz w:val="24"/>
          <w:szCs w:val="24"/>
        </w:rPr>
      </w:pPr>
    </w:p>
    <w:p w14:paraId="6E36F0EE" w14:textId="0B60CC14" w:rsidR="00BE2A08" w:rsidRPr="00BE2A08" w:rsidRDefault="00BE2A08" w:rsidP="002D4307">
      <w:pPr>
        <w:adjustRightInd w:val="0"/>
        <w:ind w:right="-1"/>
        <w:jc w:val="both"/>
        <w:rPr>
          <w:sz w:val="24"/>
          <w:szCs w:val="24"/>
        </w:rPr>
      </w:pPr>
      <w:r w:rsidRPr="00BE2A08">
        <w:rPr>
          <w:b/>
          <w:bCs/>
          <w:sz w:val="24"/>
          <w:szCs w:val="24"/>
        </w:rPr>
        <w:t xml:space="preserve">Dato atto </w:t>
      </w:r>
      <w:r w:rsidRPr="00BE2A08">
        <w:rPr>
          <w:sz w:val="24"/>
          <w:szCs w:val="24"/>
        </w:rPr>
        <w:t xml:space="preserve">che la Stazione Unica Appaltante della Provincia di Fermo ha rinnovato la domanda per l’iscrizione a regime in data 27 giugno 2024, ottenendo la qualificazione </w:t>
      </w:r>
      <w:r w:rsidR="00274393">
        <w:rPr>
          <w:sz w:val="24"/>
          <w:szCs w:val="24"/>
        </w:rPr>
        <w:t xml:space="preserve">biennale </w:t>
      </w:r>
      <w:r w:rsidRPr="00BE2A08">
        <w:rPr>
          <w:sz w:val="24"/>
          <w:szCs w:val="24"/>
        </w:rPr>
        <w:t xml:space="preserve">per il massimo livello sia per la progettazione e l’affidamento dei lavori che per la progettazione e l’affidamento di </w:t>
      </w:r>
      <w:r w:rsidRPr="00BE2A08">
        <w:rPr>
          <w:sz w:val="24"/>
          <w:szCs w:val="24"/>
        </w:rPr>
        <w:lastRenderedPageBreak/>
        <w:t>servizi e forniture;</w:t>
      </w:r>
    </w:p>
    <w:p w14:paraId="1726571A" w14:textId="4CC5C29C" w:rsidR="003D7D1D" w:rsidRPr="00BE2A08" w:rsidRDefault="003D7D1D" w:rsidP="003D7D1D">
      <w:pPr>
        <w:ind w:left="246" w:right="1183"/>
        <w:jc w:val="both"/>
        <w:rPr>
          <w:i/>
          <w:sz w:val="24"/>
        </w:rPr>
      </w:pPr>
    </w:p>
    <w:p w14:paraId="4EE84AB2" w14:textId="73BA7C1E" w:rsidR="003D7D1D" w:rsidRPr="001226E1" w:rsidRDefault="004C0FD9" w:rsidP="002D4307">
      <w:pPr>
        <w:adjustRightInd w:val="0"/>
        <w:ind w:right="-1"/>
        <w:jc w:val="both"/>
        <w:rPr>
          <w:sz w:val="24"/>
          <w:szCs w:val="24"/>
        </w:rPr>
      </w:pPr>
      <w:r w:rsidRPr="00263464">
        <w:rPr>
          <w:b/>
          <w:sz w:val="24"/>
          <w:szCs w:val="24"/>
        </w:rPr>
        <w:t xml:space="preserve">Dato atto che </w:t>
      </w:r>
      <w:bookmarkStart w:id="34" w:name="_Hlk189651525"/>
      <w:r w:rsidRPr="00263464">
        <w:rPr>
          <w:sz w:val="24"/>
          <w:szCs w:val="24"/>
        </w:rPr>
        <w:t xml:space="preserve">in data ___________, questo Comune ha </w:t>
      </w:r>
      <w:r w:rsidRPr="001226E1">
        <w:rPr>
          <w:sz w:val="24"/>
          <w:szCs w:val="24"/>
        </w:rPr>
        <w:t>sottoscritto con la Provincia di Fermo</w:t>
      </w:r>
      <w:r w:rsidRPr="00263464">
        <w:rPr>
          <w:sz w:val="24"/>
          <w:szCs w:val="24"/>
        </w:rPr>
        <w:t xml:space="preserve"> la "</w:t>
      </w:r>
      <w:bookmarkStart w:id="35" w:name="_Hlk189737134"/>
      <w:r w:rsidRPr="001226E1">
        <w:rPr>
          <w:i/>
          <w:iCs/>
          <w:sz w:val="24"/>
          <w:szCs w:val="24"/>
        </w:rPr>
        <w:t>Convenzione relativa al conferimento delle funzioni di Stazione Unica Appaltante (S.U.A.) ai sensi e per gli effetti dell’art. 62 del D. Lgs. 31.03.2023 n. 36</w:t>
      </w:r>
      <w:bookmarkEnd w:id="35"/>
      <w:r w:rsidRPr="001226E1">
        <w:rPr>
          <w:i/>
          <w:iCs/>
          <w:sz w:val="24"/>
          <w:szCs w:val="24"/>
        </w:rPr>
        <w:t>”</w:t>
      </w:r>
      <w:r w:rsidRPr="00263464">
        <w:rPr>
          <w:sz w:val="24"/>
          <w:szCs w:val="24"/>
        </w:rPr>
        <w:t>;</w:t>
      </w:r>
      <w:bookmarkEnd w:id="34"/>
    </w:p>
    <w:bookmarkEnd w:id="33"/>
    <w:p w14:paraId="40865C37" w14:textId="77777777" w:rsidR="003D7D1D" w:rsidRDefault="003D7D1D" w:rsidP="003D7D1D">
      <w:pPr>
        <w:pStyle w:val="Corpotesto"/>
        <w:spacing w:before="4"/>
      </w:pPr>
    </w:p>
    <w:p w14:paraId="7D8C83BE" w14:textId="77777777" w:rsidR="003D7D1D" w:rsidRPr="002D4307" w:rsidRDefault="003D7D1D" w:rsidP="002D4307">
      <w:pPr>
        <w:adjustRightInd w:val="0"/>
        <w:ind w:right="-1"/>
        <w:jc w:val="both"/>
        <w:rPr>
          <w:sz w:val="24"/>
          <w:szCs w:val="24"/>
        </w:rPr>
      </w:pPr>
      <w:r w:rsidRPr="002D4307">
        <w:rPr>
          <w:b/>
          <w:sz w:val="24"/>
          <w:szCs w:val="24"/>
        </w:rPr>
        <w:t>Ritenuto,</w:t>
      </w:r>
      <w:r w:rsidRPr="002D4307">
        <w:rPr>
          <w:b/>
          <w:spacing w:val="1"/>
          <w:sz w:val="24"/>
          <w:szCs w:val="24"/>
        </w:rPr>
        <w:t xml:space="preserve"> </w:t>
      </w:r>
      <w:r w:rsidRPr="002D4307">
        <w:rPr>
          <w:sz w:val="24"/>
          <w:szCs w:val="24"/>
        </w:rPr>
        <w:t>pertanto,</w:t>
      </w:r>
      <w:r w:rsidRPr="002D4307">
        <w:rPr>
          <w:spacing w:val="1"/>
          <w:sz w:val="24"/>
          <w:szCs w:val="24"/>
        </w:rPr>
        <w:t xml:space="preserve"> </w:t>
      </w:r>
      <w:r w:rsidRPr="002D4307">
        <w:rPr>
          <w:sz w:val="24"/>
          <w:szCs w:val="24"/>
        </w:rPr>
        <w:t>di dover attribuire</w:t>
      </w:r>
      <w:r w:rsidRPr="002D4307">
        <w:rPr>
          <w:spacing w:val="1"/>
          <w:sz w:val="24"/>
          <w:szCs w:val="24"/>
        </w:rPr>
        <w:t xml:space="preserve"> </w:t>
      </w:r>
      <w:r w:rsidRPr="002D4307">
        <w:rPr>
          <w:sz w:val="24"/>
          <w:szCs w:val="24"/>
        </w:rPr>
        <w:t>alla</w:t>
      </w:r>
      <w:r w:rsidRPr="002D4307">
        <w:rPr>
          <w:spacing w:val="1"/>
          <w:sz w:val="24"/>
          <w:szCs w:val="24"/>
        </w:rPr>
        <w:t xml:space="preserve"> </w:t>
      </w:r>
      <w:r w:rsidRPr="002D4307">
        <w:rPr>
          <w:sz w:val="24"/>
          <w:szCs w:val="24"/>
        </w:rPr>
        <w:t>SUA Provincia di</w:t>
      </w:r>
      <w:r w:rsidRPr="002D4307">
        <w:rPr>
          <w:spacing w:val="60"/>
          <w:sz w:val="24"/>
          <w:szCs w:val="24"/>
        </w:rPr>
        <w:t xml:space="preserve"> </w:t>
      </w:r>
      <w:r w:rsidRPr="002D4307">
        <w:rPr>
          <w:sz w:val="24"/>
          <w:szCs w:val="24"/>
        </w:rPr>
        <w:t>Fermo lo svolgimento</w:t>
      </w:r>
      <w:r w:rsidRPr="002D4307">
        <w:rPr>
          <w:spacing w:val="1"/>
          <w:sz w:val="24"/>
          <w:szCs w:val="24"/>
        </w:rPr>
        <w:t xml:space="preserve"> </w:t>
      </w:r>
      <w:r w:rsidRPr="002D4307">
        <w:rPr>
          <w:sz w:val="24"/>
          <w:szCs w:val="24"/>
        </w:rPr>
        <w:t>delle attività</w:t>
      </w:r>
      <w:r w:rsidRPr="002D4307">
        <w:rPr>
          <w:spacing w:val="1"/>
          <w:sz w:val="24"/>
          <w:szCs w:val="24"/>
        </w:rPr>
        <w:t xml:space="preserve"> </w:t>
      </w:r>
      <w:r w:rsidRPr="002D4307">
        <w:rPr>
          <w:sz w:val="24"/>
          <w:szCs w:val="24"/>
        </w:rPr>
        <w:t>di selezione</w:t>
      </w:r>
      <w:r w:rsidRPr="002D4307">
        <w:rPr>
          <w:spacing w:val="1"/>
          <w:sz w:val="24"/>
          <w:szCs w:val="24"/>
        </w:rPr>
        <w:t xml:space="preserve"> </w:t>
      </w:r>
      <w:r w:rsidRPr="002D4307">
        <w:rPr>
          <w:sz w:val="24"/>
          <w:szCs w:val="24"/>
        </w:rPr>
        <w:t>del</w:t>
      </w:r>
      <w:r w:rsidRPr="002D4307">
        <w:rPr>
          <w:spacing w:val="-2"/>
          <w:sz w:val="24"/>
          <w:szCs w:val="24"/>
        </w:rPr>
        <w:t xml:space="preserve"> </w:t>
      </w:r>
      <w:r w:rsidRPr="002D4307">
        <w:rPr>
          <w:sz w:val="24"/>
          <w:szCs w:val="24"/>
        </w:rPr>
        <w:t>contraente</w:t>
      </w:r>
      <w:r w:rsidRPr="002D4307">
        <w:rPr>
          <w:spacing w:val="3"/>
          <w:sz w:val="24"/>
          <w:szCs w:val="24"/>
        </w:rPr>
        <w:t xml:space="preserve"> </w:t>
      </w:r>
      <w:r w:rsidRPr="002D4307">
        <w:rPr>
          <w:sz w:val="24"/>
          <w:szCs w:val="24"/>
        </w:rPr>
        <w:t>nella</w:t>
      </w:r>
      <w:r w:rsidRPr="002D4307">
        <w:rPr>
          <w:spacing w:val="1"/>
          <w:sz w:val="24"/>
          <w:szCs w:val="24"/>
        </w:rPr>
        <w:t xml:space="preserve"> </w:t>
      </w:r>
      <w:r w:rsidRPr="002D4307">
        <w:rPr>
          <w:sz w:val="24"/>
          <w:szCs w:val="24"/>
        </w:rPr>
        <w:t>procedura</w:t>
      </w:r>
      <w:r w:rsidRPr="002D4307">
        <w:rPr>
          <w:spacing w:val="-2"/>
          <w:sz w:val="24"/>
          <w:szCs w:val="24"/>
        </w:rPr>
        <w:t xml:space="preserve"> </w:t>
      </w:r>
      <w:r w:rsidRPr="002D4307">
        <w:rPr>
          <w:sz w:val="24"/>
          <w:szCs w:val="24"/>
        </w:rPr>
        <w:t>in oggetto;</w:t>
      </w:r>
    </w:p>
    <w:p w14:paraId="12A70118" w14:textId="77777777" w:rsidR="003D7D1D" w:rsidRDefault="003D7D1D" w:rsidP="003D7D1D">
      <w:pPr>
        <w:pStyle w:val="Corpotesto"/>
        <w:spacing w:before="7"/>
      </w:pPr>
    </w:p>
    <w:p w14:paraId="2BE1ACF1" w14:textId="77777777" w:rsidR="003D7D1D" w:rsidRDefault="003D7D1D" w:rsidP="002D4307">
      <w:pPr>
        <w:pStyle w:val="Titolo1"/>
        <w:ind w:left="0" w:right="-143"/>
        <w:jc w:val="both"/>
        <w:rPr>
          <w:b w:val="0"/>
        </w:rPr>
      </w:pPr>
      <w:r>
        <w:t>Considerato</w:t>
      </w:r>
      <w:r>
        <w:rPr>
          <w:spacing w:val="-3"/>
        </w:rPr>
        <w:t xml:space="preserve"> </w:t>
      </w:r>
      <w:r>
        <w:t>che</w:t>
      </w:r>
      <w:r>
        <w:rPr>
          <w:b w:val="0"/>
        </w:rPr>
        <w:t>:</w:t>
      </w:r>
    </w:p>
    <w:p w14:paraId="23FAFDAB" w14:textId="079FED29"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8"/>
          <w:sz w:val="24"/>
          <w:szCs w:val="24"/>
        </w:rPr>
        <w:t xml:space="preserve"> </w:t>
      </w:r>
      <w:r w:rsidRPr="002D4307">
        <w:rPr>
          <w:sz w:val="24"/>
          <w:szCs w:val="24"/>
        </w:rPr>
        <w:t>sensi</w:t>
      </w:r>
      <w:r w:rsidRPr="002D4307">
        <w:rPr>
          <w:spacing w:val="7"/>
          <w:sz w:val="24"/>
          <w:szCs w:val="24"/>
        </w:rPr>
        <w:t xml:space="preserve"> </w:t>
      </w:r>
      <w:r w:rsidRPr="002D4307">
        <w:rPr>
          <w:sz w:val="24"/>
          <w:szCs w:val="24"/>
        </w:rPr>
        <w:t>dell’articolo</w:t>
      </w:r>
      <w:r w:rsidRPr="002D4307">
        <w:rPr>
          <w:spacing w:val="7"/>
          <w:sz w:val="24"/>
          <w:szCs w:val="24"/>
        </w:rPr>
        <w:t xml:space="preserve"> </w:t>
      </w:r>
      <w:r w:rsidRPr="002D4307">
        <w:rPr>
          <w:sz w:val="24"/>
          <w:szCs w:val="24"/>
        </w:rPr>
        <w:t>192</w:t>
      </w:r>
      <w:r w:rsidRPr="002D4307">
        <w:rPr>
          <w:spacing w:val="9"/>
          <w:sz w:val="24"/>
          <w:szCs w:val="24"/>
        </w:rPr>
        <w:t xml:space="preserve"> </w:t>
      </w:r>
      <w:r w:rsidRPr="002D4307">
        <w:rPr>
          <w:sz w:val="24"/>
          <w:szCs w:val="24"/>
        </w:rPr>
        <w:t>del</w:t>
      </w:r>
      <w:r w:rsidRPr="002D4307">
        <w:rPr>
          <w:spacing w:val="7"/>
          <w:sz w:val="24"/>
          <w:szCs w:val="24"/>
        </w:rPr>
        <w:t xml:space="preserve"> </w:t>
      </w:r>
      <w:r w:rsidRPr="002D4307">
        <w:rPr>
          <w:sz w:val="24"/>
          <w:szCs w:val="24"/>
        </w:rPr>
        <w:t>D.</w:t>
      </w:r>
      <w:r w:rsidRPr="002D4307">
        <w:rPr>
          <w:spacing w:val="7"/>
          <w:sz w:val="24"/>
          <w:szCs w:val="24"/>
        </w:rPr>
        <w:t xml:space="preserve"> </w:t>
      </w:r>
      <w:r w:rsidRPr="002D4307">
        <w:rPr>
          <w:sz w:val="24"/>
          <w:szCs w:val="24"/>
        </w:rPr>
        <w:t>Lgs.</w:t>
      </w:r>
      <w:r w:rsidRPr="002D4307">
        <w:rPr>
          <w:spacing w:val="7"/>
          <w:sz w:val="24"/>
          <w:szCs w:val="24"/>
        </w:rPr>
        <w:t xml:space="preserve"> </w:t>
      </w:r>
      <w:r w:rsidRPr="002D4307">
        <w:rPr>
          <w:sz w:val="24"/>
          <w:szCs w:val="24"/>
        </w:rPr>
        <w:t>18</w:t>
      </w:r>
      <w:r w:rsidRPr="002D4307">
        <w:rPr>
          <w:spacing w:val="9"/>
          <w:sz w:val="24"/>
          <w:szCs w:val="24"/>
        </w:rPr>
        <w:t xml:space="preserve"> </w:t>
      </w:r>
      <w:r w:rsidRPr="002D4307">
        <w:rPr>
          <w:sz w:val="24"/>
          <w:szCs w:val="24"/>
        </w:rPr>
        <w:t>agosto</w:t>
      </w:r>
      <w:r w:rsidRPr="002D4307">
        <w:rPr>
          <w:spacing w:val="7"/>
          <w:sz w:val="24"/>
          <w:szCs w:val="24"/>
        </w:rPr>
        <w:t xml:space="preserve"> </w:t>
      </w:r>
      <w:r w:rsidRPr="002D4307">
        <w:rPr>
          <w:sz w:val="24"/>
          <w:szCs w:val="24"/>
        </w:rPr>
        <w:t>2000,</w:t>
      </w:r>
      <w:r w:rsidRPr="002D4307">
        <w:rPr>
          <w:spacing w:val="7"/>
          <w:sz w:val="24"/>
          <w:szCs w:val="24"/>
        </w:rPr>
        <w:t xml:space="preserve"> </w:t>
      </w:r>
      <w:r w:rsidRPr="002D4307">
        <w:rPr>
          <w:sz w:val="24"/>
          <w:szCs w:val="24"/>
        </w:rPr>
        <w:t>n.</w:t>
      </w:r>
      <w:r w:rsidRPr="002D4307">
        <w:rPr>
          <w:spacing w:val="7"/>
          <w:sz w:val="24"/>
          <w:szCs w:val="24"/>
        </w:rPr>
        <w:t xml:space="preserve"> </w:t>
      </w:r>
      <w:r w:rsidRPr="002D4307">
        <w:rPr>
          <w:sz w:val="24"/>
          <w:szCs w:val="24"/>
        </w:rPr>
        <w:t>267,</w:t>
      </w:r>
      <w:r w:rsidRPr="002D4307">
        <w:rPr>
          <w:spacing w:val="4"/>
          <w:sz w:val="24"/>
          <w:szCs w:val="24"/>
        </w:rPr>
        <w:t xml:space="preserve"> </w:t>
      </w:r>
      <w:r w:rsidRPr="002D4307">
        <w:rPr>
          <w:sz w:val="24"/>
          <w:szCs w:val="24"/>
        </w:rPr>
        <w:t>la</w:t>
      </w:r>
      <w:r w:rsidRPr="002D4307">
        <w:rPr>
          <w:spacing w:val="8"/>
          <w:sz w:val="24"/>
          <w:szCs w:val="24"/>
        </w:rPr>
        <w:t xml:space="preserve"> </w:t>
      </w:r>
      <w:r w:rsidRPr="002D4307">
        <w:rPr>
          <w:sz w:val="24"/>
          <w:szCs w:val="24"/>
        </w:rPr>
        <w:t>stipulazione</w:t>
      </w:r>
      <w:r w:rsidR="002D4307" w:rsidRPr="002D4307">
        <w:rPr>
          <w:sz w:val="24"/>
          <w:szCs w:val="24"/>
        </w:rPr>
        <w:t xml:space="preserve"> </w:t>
      </w:r>
      <w:r w:rsidRPr="002D4307">
        <w:rPr>
          <w:sz w:val="24"/>
          <w:szCs w:val="24"/>
        </w:rPr>
        <w:t>del</w:t>
      </w:r>
      <w:r w:rsidRPr="002D4307">
        <w:rPr>
          <w:spacing w:val="22"/>
          <w:sz w:val="24"/>
          <w:szCs w:val="24"/>
        </w:rPr>
        <w:t xml:space="preserve"> </w:t>
      </w:r>
      <w:r w:rsidRPr="002D4307">
        <w:rPr>
          <w:sz w:val="24"/>
          <w:szCs w:val="24"/>
        </w:rPr>
        <w:t>contratto</w:t>
      </w:r>
      <w:r w:rsidRPr="002D4307">
        <w:rPr>
          <w:spacing w:val="25"/>
          <w:sz w:val="24"/>
          <w:szCs w:val="24"/>
        </w:rPr>
        <w:t xml:space="preserve"> </w:t>
      </w:r>
      <w:r w:rsidRPr="002D4307">
        <w:rPr>
          <w:sz w:val="24"/>
          <w:szCs w:val="24"/>
        </w:rPr>
        <w:t>deve</w:t>
      </w:r>
      <w:r w:rsidRPr="002D4307">
        <w:rPr>
          <w:spacing w:val="22"/>
          <w:sz w:val="24"/>
          <w:szCs w:val="24"/>
        </w:rPr>
        <w:t xml:space="preserve"> </w:t>
      </w:r>
      <w:r w:rsidRPr="002D4307">
        <w:rPr>
          <w:sz w:val="24"/>
          <w:szCs w:val="24"/>
        </w:rPr>
        <w:t>essere</w:t>
      </w:r>
      <w:r w:rsidRPr="002D4307">
        <w:rPr>
          <w:spacing w:val="24"/>
          <w:sz w:val="24"/>
          <w:szCs w:val="24"/>
        </w:rPr>
        <w:t xml:space="preserve"> </w:t>
      </w:r>
      <w:r w:rsidRPr="002D4307">
        <w:rPr>
          <w:sz w:val="24"/>
          <w:szCs w:val="24"/>
        </w:rPr>
        <w:t>preceduta</w:t>
      </w:r>
      <w:r w:rsidRPr="002D4307">
        <w:rPr>
          <w:spacing w:val="24"/>
          <w:sz w:val="24"/>
          <w:szCs w:val="24"/>
        </w:rPr>
        <w:t xml:space="preserve"> </w:t>
      </w:r>
      <w:r w:rsidRPr="002D4307">
        <w:rPr>
          <w:sz w:val="24"/>
          <w:szCs w:val="24"/>
        </w:rPr>
        <w:t>da</w:t>
      </w:r>
      <w:r w:rsidRPr="002D4307">
        <w:rPr>
          <w:spacing w:val="24"/>
          <w:sz w:val="24"/>
          <w:szCs w:val="24"/>
        </w:rPr>
        <w:t xml:space="preserve"> </w:t>
      </w:r>
      <w:r w:rsidRPr="002D4307">
        <w:rPr>
          <w:sz w:val="24"/>
          <w:szCs w:val="24"/>
        </w:rPr>
        <w:t>apposita</w:t>
      </w:r>
      <w:r w:rsidRPr="002D4307">
        <w:rPr>
          <w:spacing w:val="22"/>
          <w:sz w:val="24"/>
          <w:szCs w:val="24"/>
        </w:rPr>
        <w:t xml:space="preserve"> </w:t>
      </w:r>
      <w:r w:rsidRPr="002D4307">
        <w:rPr>
          <w:sz w:val="24"/>
          <w:szCs w:val="24"/>
        </w:rPr>
        <w:t>determinazione</w:t>
      </w:r>
      <w:r w:rsidRPr="002D4307">
        <w:rPr>
          <w:spacing w:val="25"/>
          <w:sz w:val="24"/>
          <w:szCs w:val="24"/>
        </w:rPr>
        <w:t xml:space="preserve"> </w:t>
      </w:r>
      <w:r w:rsidRPr="002D4307">
        <w:rPr>
          <w:sz w:val="24"/>
          <w:szCs w:val="24"/>
        </w:rPr>
        <w:t>a</w:t>
      </w:r>
      <w:r w:rsidRPr="002D4307">
        <w:rPr>
          <w:spacing w:val="24"/>
          <w:sz w:val="24"/>
          <w:szCs w:val="24"/>
        </w:rPr>
        <w:t xml:space="preserve"> </w:t>
      </w:r>
      <w:r w:rsidRPr="002D4307">
        <w:rPr>
          <w:sz w:val="24"/>
          <w:szCs w:val="24"/>
        </w:rPr>
        <w:t>contrattare</w:t>
      </w:r>
      <w:r w:rsidRPr="002D4307">
        <w:rPr>
          <w:spacing w:val="26"/>
          <w:sz w:val="24"/>
          <w:szCs w:val="24"/>
        </w:rPr>
        <w:t xml:space="preserve"> </w:t>
      </w:r>
      <w:r w:rsidRPr="002D4307">
        <w:rPr>
          <w:sz w:val="24"/>
          <w:szCs w:val="24"/>
        </w:rPr>
        <w:t>del</w:t>
      </w:r>
      <w:r w:rsidRPr="002D4307">
        <w:rPr>
          <w:spacing w:val="-57"/>
          <w:sz w:val="24"/>
          <w:szCs w:val="24"/>
        </w:rPr>
        <w:t xml:space="preserve"> </w:t>
      </w:r>
      <w:r w:rsidRPr="002D4307">
        <w:rPr>
          <w:sz w:val="24"/>
          <w:szCs w:val="24"/>
        </w:rPr>
        <w:t>responsabile del</w:t>
      </w:r>
      <w:r w:rsidRPr="002D4307">
        <w:rPr>
          <w:spacing w:val="-2"/>
          <w:sz w:val="24"/>
          <w:szCs w:val="24"/>
        </w:rPr>
        <w:t xml:space="preserve"> </w:t>
      </w:r>
      <w:r w:rsidRPr="002D4307">
        <w:rPr>
          <w:sz w:val="24"/>
          <w:szCs w:val="24"/>
        </w:rPr>
        <w:t>procedimento di spesa</w:t>
      </w:r>
      <w:r w:rsidRPr="002D4307">
        <w:rPr>
          <w:spacing w:val="1"/>
          <w:sz w:val="24"/>
          <w:szCs w:val="24"/>
        </w:rPr>
        <w:t xml:space="preserve"> </w:t>
      </w:r>
      <w:r w:rsidRPr="002D4307">
        <w:rPr>
          <w:sz w:val="24"/>
          <w:szCs w:val="24"/>
        </w:rPr>
        <w:t>indicante:</w:t>
      </w:r>
    </w:p>
    <w:p w14:paraId="6EE243B6" w14:textId="77777777" w:rsidR="003D7D1D" w:rsidRPr="002D4307" w:rsidRDefault="003D7D1D" w:rsidP="002D4307">
      <w:pPr>
        <w:pStyle w:val="Paragrafoelenco"/>
        <w:numPr>
          <w:ilvl w:val="0"/>
          <w:numId w:val="6"/>
        </w:numPr>
        <w:ind w:left="709" w:right="-143" w:hanging="287"/>
        <w:rPr>
          <w:sz w:val="24"/>
          <w:szCs w:val="24"/>
        </w:rPr>
      </w:pPr>
      <w:r w:rsidRPr="002D4307">
        <w:rPr>
          <w:sz w:val="24"/>
          <w:szCs w:val="24"/>
        </w:rPr>
        <w:t>il fine che</w:t>
      </w:r>
      <w:r w:rsidRPr="002D4307">
        <w:rPr>
          <w:spacing w:val="1"/>
          <w:sz w:val="24"/>
          <w:szCs w:val="24"/>
        </w:rPr>
        <w:t xml:space="preserve"> </w:t>
      </w:r>
      <w:r w:rsidRPr="002D4307">
        <w:rPr>
          <w:sz w:val="24"/>
          <w:szCs w:val="24"/>
        </w:rPr>
        <w:t>con il</w:t>
      </w:r>
      <w:r w:rsidRPr="002D4307">
        <w:rPr>
          <w:spacing w:val="1"/>
          <w:sz w:val="24"/>
          <w:szCs w:val="24"/>
        </w:rPr>
        <w:t xml:space="preserve"> </w:t>
      </w:r>
      <w:r w:rsidRPr="002D4307">
        <w:rPr>
          <w:sz w:val="24"/>
          <w:szCs w:val="24"/>
        </w:rPr>
        <w:t>contratto si intende</w:t>
      </w:r>
      <w:r w:rsidRPr="002D4307">
        <w:rPr>
          <w:spacing w:val="1"/>
          <w:sz w:val="24"/>
          <w:szCs w:val="24"/>
        </w:rPr>
        <w:t xml:space="preserve"> </w:t>
      </w:r>
      <w:r w:rsidRPr="002D4307">
        <w:rPr>
          <w:sz w:val="24"/>
          <w:szCs w:val="24"/>
        </w:rPr>
        <w:t>perseguire;</w:t>
      </w:r>
    </w:p>
    <w:p w14:paraId="794C9EF7" w14:textId="77777777" w:rsidR="003D7D1D" w:rsidRPr="002D4307" w:rsidRDefault="003D7D1D" w:rsidP="002D4307">
      <w:pPr>
        <w:pStyle w:val="Paragrafoelenco"/>
        <w:numPr>
          <w:ilvl w:val="0"/>
          <w:numId w:val="6"/>
        </w:numPr>
        <w:ind w:left="709" w:right="-143" w:hanging="287"/>
        <w:rPr>
          <w:sz w:val="24"/>
          <w:szCs w:val="24"/>
        </w:rPr>
      </w:pPr>
      <w:r w:rsidRPr="002D4307">
        <w:rPr>
          <w:sz w:val="24"/>
          <w:szCs w:val="24"/>
        </w:rPr>
        <w:t>l’oggetto</w:t>
      </w:r>
      <w:r w:rsidRPr="002D4307">
        <w:rPr>
          <w:spacing w:val="-1"/>
          <w:sz w:val="24"/>
          <w:szCs w:val="24"/>
        </w:rPr>
        <w:t xml:space="preserve"> </w:t>
      </w:r>
      <w:r w:rsidRPr="002D4307">
        <w:rPr>
          <w:sz w:val="24"/>
          <w:szCs w:val="24"/>
        </w:rPr>
        <w:t>del</w:t>
      </w:r>
      <w:r w:rsidRPr="002D4307">
        <w:rPr>
          <w:spacing w:val="-1"/>
          <w:sz w:val="24"/>
          <w:szCs w:val="24"/>
        </w:rPr>
        <w:t xml:space="preserve"> </w:t>
      </w:r>
      <w:r w:rsidRPr="002D4307">
        <w:rPr>
          <w:sz w:val="24"/>
          <w:szCs w:val="24"/>
        </w:rPr>
        <w:t>contratto,</w:t>
      </w:r>
      <w:r w:rsidRPr="002D4307">
        <w:rPr>
          <w:spacing w:val="-1"/>
          <w:sz w:val="24"/>
          <w:szCs w:val="24"/>
        </w:rPr>
        <w:t xml:space="preserve"> </w:t>
      </w:r>
      <w:r w:rsidRPr="002D4307">
        <w:rPr>
          <w:sz w:val="24"/>
          <w:szCs w:val="24"/>
        </w:rPr>
        <w:t>la</w:t>
      </w:r>
      <w:r w:rsidRPr="002D4307">
        <w:rPr>
          <w:spacing w:val="2"/>
          <w:sz w:val="24"/>
          <w:szCs w:val="24"/>
        </w:rPr>
        <w:t xml:space="preserve"> </w:t>
      </w:r>
      <w:r w:rsidRPr="002D4307">
        <w:rPr>
          <w:sz w:val="24"/>
          <w:szCs w:val="24"/>
        </w:rPr>
        <w:t>sua forma e le clausole</w:t>
      </w:r>
      <w:r w:rsidRPr="002D4307">
        <w:rPr>
          <w:spacing w:val="-3"/>
          <w:sz w:val="24"/>
          <w:szCs w:val="24"/>
        </w:rPr>
        <w:t xml:space="preserve"> </w:t>
      </w:r>
      <w:r w:rsidRPr="002D4307">
        <w:rPr>
          <w:sz w:val="24"/>
          <w:szCs w:val="24"/>
        </w:rPr>
        <w:t>ritenute essenziali;</w:t>
      </w:r>
    </w:p>
    <w:p w14:paraId="0B7B61B2" w14:textId="77777777" w:rsidR="003D7D1D" w:rsidRPr="002D4307" w:rsidRDefault="003D7D1D" w:rsidP="002D4307">
      <w:pPr>
        <w:pStyle w:val="Paragrafoelenco"/>
        <w:numPr>
          <w:ilvl w:val="0"/>
          <w:numId w:val="6"/>
        </w:numPr>
        <w:ind w:left="709" w:right="-143" w:hanging="287"/>
        <w:rPr>
          <w:sz w:val="24"/>
          <w:szCs w:val="24"/>
        </w:rPr>
      </w:pPr>
      <w:r w:rsidRPr="002D4307">
        <w:rPr>
          <w:sz w:val="24"/>
          <w:szCs w:val="24"/>
        </w:rPr>
        <w:t>le</w:t>
      </w:r>
      <w:r w:rsidRPr="002D4307">
        <w:rPr>
          <w:spacing w:val="3"/>
          <w:sz w:val="24"/>
          <w:szCs w:val="24"/>
        </w:rPr>
        <w:t xml:space="preserve"> </w:t>
      </w:r>
      <w:r w:rsidRPr="002D4307">
        <w:rPr>
          <w:sz w:val="24"/>
          <w:szCs w:val="24"/>
        </w:rPr>
        <w:t>modalità</w:t>
      </w:r>
      <w:r w:rsidRPr="002D4307">
        <w:rPr>
          <w:spacing w:val="2"/>
          <w:sz w:val="24"/>
          <w:szCs w:val="24"/>
        </w:rPr>
        <w:t xml:space="preserve"> </w:t>
      </w:r>
      <w:r w:rsidRPr="002D4307">
        <w:rPr>
          <w:sz w:val="24"/>
          <w:szCs w:val="24"/>
        </w:rPr>
        <w:t>di</w:t>
      </w:r>
      <w:r w:rsidRPr="002D4307">
        <w:rPr>
          <w:spacing w:val="1"/>
          <w:sz w:val="24"/>
          <w:szCs w:val="24"/>
        </w:rPr>
        <w:t xml:space="preserve"> </w:t>
      </w:r>
      <w:r w:rsidRPr="002D4307">
        <w:rPr>
          <w:sz w:val="24"/>
          <w:szCs w:val="24"/>
        </w:rPr>
        <w:t>scelta</w:t>
      </w:r>
      <w:r w:rsidRPr="002D4307">
        <w:rPr>
          <w:spacing w:val="2"/>
          <w:sz w:val="24"/>
          <w:szCs w:val="24"/>
        </w:rPr>
        <w:t xml:space="preserve"> </w:t>
      </w:r>
      <w:r w:rsidRPr="002D4307">
        <w:rPr>
          <w:sz w:val="24"/>
          <w:szCs w:val="24"/>
        </w:rPr>
        <w:t>del</w:t>
      </w:r>
      <w:r w:rsidRPr="002D4307">
        <w:rPr>
          <w:spacing w:val="1"/>
          <w:sz w:val="24"/>
          <w:szCs w:val="24"/>
        </w:rPr>
        <w:t xml:space="preserve"> </w:t>
      </w:r>
      <w:r w:rsidRPr="002D4307">
        <w:rPr>
          <w:sz w:val="24"/>
          <w:szCs w:val="24"/>
        </w:rPr>
        <w:t>contraente</w:t>
      </w:r>
      <w:r w:rsidRPr="002D4307">
        <w:rPr>
          <w:spacing w:val="1"/>
          <w:sz w:val="24"/>
          <w:szCs w:val="24"/>
        </w:rPr>
        <w:t xml:space="preserve"> </w:t>
      </w:r>
      <w:r w:rsidRPr="002D4307">
        <w:rPr>
          <w:sz w:val="24"/>
          <w:szCs w:val="24"/>
        </w:rPr>
        <w:t>ammesse</w:t>
      </w:r>
      <w:r w:rsidRPr="002D4307">
        <w:rPr>
          <w:spacing w:val="2"/>
          <w:sz w:val="24"/>
          <w:szCs w:val="24"/>
        </w:rPr>
        <w:t xml:space="preserve"> </w:t>
      </w:r>
      <w:r w:rsidRPr="002D4307">
        <w:rPr>
          <w:sz w:val="24"/>
          <w:szCs w:val="24"/>
        </w:rPr>
        <w:t>dalle</w:t>
      </w:r>
      <w:r w:rsidRPr="002D4307">
        <w:rPr>
          <w:spacing w:val="3"/>
          <w:sz w:val="24"/>
          <w:szCs w:val="24"/>
        </w:rPr>
        <w:t xml:space="preserve"> </w:t>
      </w:r>
      <w:r w:rsidRPr="002D4307">
        <w:rPr>
          <w:sz w:val="24"/>
          <w:szCs w:val="24"/>
        </w:rPr>
        <w:t>disposizioni</w:t>
      </w:r>
      <w:r w:rsidRPr="002D4307">
        <w:rPr>
          <w:spacing w:val="4"/>
          <w:sz w:val="24"/>
          <w:szCs w:val="24"/>
        </w:rPr>
        <w:t xml:space="preserve"> </w:t>
      </w:r>
      <w:r w:rsidRPr="002D4307">
        <w:rPr>
          <w:sz w:val="24"/>
          <w:szCs w:val="24"/>
        </w:rPr>
        <w:t>vigenti</w:t>
      </w:r>
      <w:r w:rsidRPr="002D4307">
        <w:rPr>
          <w:spacing w:val="4"/>
          <w:sz w:val="24"/>
          <w:szCs w:val="24"/>
        </w:rPr>
        <w:t xml:space="preserve"> </w:t>
      </w:r>
      <w:r w:rsidRPr="002D4307">
        <w:rPr>
          <w:sz w:val="24"/>
          <w:szCs w:val="24"/>
        </w:rPr>
        <w:t>in</w:t>
      </w:r>
      <w:r w:rsidRPr="002D4307">
        <w:rPr>
          <w:spacing w:val="1"/>
          <w:sz w:val="24"/>
          <w:szCs w:val="24"/>
        </w:rPr>
        <w:t xml:space="preserve"> </w:t>
      </w:r>
      <w:r w:rsidRPr="002D4307">
        <w:rPr>
          <w:sz w:val="24"/>
          <w:szCs w:val="24"/>
        </w:rPr>
        <w:t>materia</w:t>
      </w:r>
      <w:r w:rsidRPr="002D4307">
        <w:rPr>
          <w:spacing w:val="2"/>
          <w:sz w:val="24"/>
          <w:szCs w:val="24"/>
        </w:rPr>
        <w:t xml:space="preserve"> </w:t>
      </w:r>
      <w:r w:rsidRPr="002D4307">
        <w:rPr>
          <w:sz w:val="24"/>
          <w:szCs w:val="24"/>
        </w:rPr>
        <w:t>di</w:t>
      </w:r>
      <w:r w:rsidRPr="002D4307">
        <w:rPr>
          <w:spacing w:val="-57"/>
          <w:sz w:val="24"/>
          <w:szCs w:val="24"/>
        </w:rPr>
        <w:t xml:space="preserve"> </w:t>
      </w:r>
      <w:r w:rsidRPr="002D4307">
        <w:rPr>
          <w:sz w:val="24"/>
          <w:szCs w:val="24"/>
        </w:rPr>
        <w:t>contratti</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pubbliche</w:t>
      </w:r>
      <w:r w:rsidRPr="002D4307">
        <w:rPr>
          <w:spacing w:val="1"/>
          <w:sz w:val="24"/>
          <w:szCs w:val="24"/>
        </w:rPr>
        <w:t xml:space="preserve"> </w:t>
      </w:r>
      <w:r w:rsidRPr="002D4307">
        <w:rPr>
          <w:sz w:val="24"/>
          <w:szCs w:val="24"/>
        </w:rPr>
        <w:t>amministrazioni e</w:t>
      </w:r>
      <w:r w:rsidRPr="002D4307">
        <w:rPr>
          <w:spacing w:val="-1"/>
          <w:sz w:val="24"/>
          <w:szCs w:val="24"/>
        </w:rPr>
        <w:t xml:space="preserve"> </w:t>
      </w:r>
      <w:r w:rsidRPr="002D4307">
        <w:rPr>
          <w:sz w:val="24"/>
          <w:szCs w:val="24"/>
        </w:rPr>
        <w:t>le</w:t>
      </w:r>
      <w:r w:rsidRPr="002D4307">
        <w:rPr>
          <w:spacing w:val="1"/>
          <w:sz w:val="24"/>
          <w:szCs w:val="24"/>
        </w:rPr>
        <w:t xml:space="preserve"> </w:t>
      </w:r>
      <w:r w:rsidRPr="002D4307">
        <w:rPr>
          <w:sz w:val="24"/>
          <w:szCs w:val="24"/>
        </w:rPr>
        <w:t>ragioni che</w:t>
      </w:r>
      <w:r w:rsidRPr="002D4307">
        <w:rPr>
          <w:spacing w:val="1"/>
          <w:sz w:val="24"/>
          <w:szCs w:val="24"/>
        </w:rPr>
        <w:t xml:space="preserve"> </w:t>
      </w:r>
      <w:r w:rsidRPr="002D4307">
        <w:rPr>
          <w:sz w:val="24"/>
          <w:szCs w:val="24"/>
        </w:rPr>
        <w:t>ne</w:t>
      </w:r>
      <w:r w:rsidRPr="002D4307">
        <w:rPr>
          <w:spacing w:val="-4"/>
          <w:sz w:val="24"/>
          <w:szCs w:val="24"/>
        </w:rPr>
        <w:t xml:space="preserve"> </w:t>
      </w:r>
      <w:r w:rsidRPr="002D4307">
        <w:rPr>
          <w:sz w:val="24"/>
          <w:szCs w:val="24"/>
        </w:rPr>
        <w:t>sono alle</w:t>
      </w:r>
      <w:r w:rsidRPr="002D4307">
        <w:rPr>
          <w:spacing w:val="1"/>
          <w:sz w:val="24"/>
          <w:szCs w:val="24"/>
        </w:rPr>
        <w:t xml:space="preserve"> </w:t>
      </w:r>
      <w:r w:rsidRPr="002D4307">
        <w:rPr>
          <w:sz w:val="24"/>
          <w:szCs w:val="24"/>
        </w:rPr>
        <w:t>base;</w:t>
      </w:r>
    </w:p>
    <w:p w14:paraId="49028C6C" w14:textId="4AFAFF06"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12"/>
          <w:sz w:val="24"/>
          <w:szCs w:val="24"/>
        </w:rPr>
        <w:t xml:space="preserve"> </w:t>
      </w:r>
      <w:r w:rsidRPr="002D4307">
        <w:rPr>
          <w:sz w:val="24"/>
          <w:szCs w:val="24"/>
        </w:rPr>
        <w:t>sensi</w:t>
      </w:r>
      <w:r w:rsidRPr="002D4307">
        <w:rPr>
          <w:spacing w:val="71"/>
          <w:sz w:val="24"/>
          <w:szCs w:val="24"/>
        </w:rPr>
        <w:t xml:space="preserve"> </w:t>
      </w:r>
      <w:r w:rsidRPr="002D4307">
        <w:rPr>
          <w:sz w:val="24"/>
          <w:szCs w:val="24"/>
        </w:rPr>
        <w:t>dell’articolo</w:t>
      </w:r>
      <w:r w:rsidRPr="002D4307">
        <w:rPr>
          <w:spacing w:val="68"/>
          <w:sz w:val="24"/>
          <w:szCs w:val="24"/>
        </w:rPr>
        <w:t xml:space="preserve"> </w:t>
      </w:r>
      <w:r w:rsidRPr="002D4307">
        <w:rPr>
          <w:sz w:val="24"/>
          <w:szCs w:val="24"/>
        </w:rPr>
        <w:t>17,</w:t>
      </w:r>
      <w:r w:rsidRPr="002D4307">
        <w:rPr>
          <w:spacing w:val="71"/>
          <w:sz w:val="24"/>
          <w:szCs w:val="24"/>
        </w:rPr>
        <w:t xml:space="preserve"> </w:t>
      </w:r>
      <w:r w:rsidRPr="002D4307">
        <w:rPr>
          <w:sz w:val="24"/>
          <w:szCs w:val="24"/>
        </w:rPr>
        <w:t>comma</w:t>
      </w:r>
      <w:r w:rsidRPr="002D4307">
        <w:rPr>
          <w:spacing w:val="70"/>
          <w:sz w:val="24"/>
          <w:szCs w:val="24"/>
        </w:rPr>
        <w:t xml:space="preserve"> </w:t>
      </w:r>
      <w:r w:rsidRPr="002D4307">
        <w:rPr>
          <w:sz w:val="24"/>
          <w:szCs w:val="24"/>
        </w:rPr>
        <w:t>1,</w:t>
      </w:r>
      <w:r w:rsidRPr="002D4307">
        <w:rPr>
          <w:spacing w:val="71"/>
          <w:sz w:val="24"/>
          <w:szCs w:val="24"/>
        </w:rPr>
        <w:t xml:space="preserve"> </w:t>
      </w:r>
      <w:r w:rsidRPr="002D4307">
        <w:rPr>
          <w:sz w:val="24"/>
          <w:szCs w:val="24"/>
        </w:rPr>
        <w:t>del</w:t>
      </w:r>
      <w:r w:rsidRPr="002D4307">
        <w:rPr>
          <w:spacing w:val="71"/>
          <w:sz w:val="24"/>
          <w:szCs w:val="24"/>
        </w:rPr>
        <w:t xml:space="preserve"> </w:t>
      </w:r>
      <w:r w:rsidRPr="002D4307">
        <w:rPr>
          <w:sz w:val="24"/>
          <w:szCs w:val="24"/>
        </w:rPr>
        <w:t>Codice,</w:t>
      </w:r>
      <w:r w:rsidRPr="002D4307">
        <w:rPr>
          <w:spacing w:val="69"/>
          <w:sz w:val="24"/>
          <w:szCs w:val="24"/>
        </w:rPr>
        <w:t xml:space="preserve"> </w:t>
      </w:r>
      <w:r w:rsidRPr="002D4307">
        <w:rPr>
          <w:sz w:val="24"/>
          <w:szCs w:val="24"/>
        </w:rPr>
        <w:t>prima</w:t>
      </w:r>
      <w:r w:rsidRPr="002D4307">
        <w:rPr>
          <w:spacing w:val="70"/>
          <w:sz w:val="24"/>
          <w:szCs w:val="24"/>
        </w:rPr>
        <w:t xml:space="preserve"> </w:t>
      </w:r>
      <w:r w:rsidRPr="002D4307">
        <w:rPr>
          <w:sz w:val="24"/>
          <w:szCs w:val="24"/>
        </w:rPr>
        <w:t>dell’avvio</w:t>
      </w:r>
      <w:r w:rsidRPr="002D4307">
        <w:rPr>
          <w:spacing w:val="71"/>
          <w:sz w:val="24"/>
          <w:szCs w:val="24"/>
        </w:rPr>
        <w:t xml:space="preserve"> </w:t>
      </w:r>
      <w:r w:rsidRPr="002D4307">
        <w:rPr>
          <w:sz w:val="24"/>
          <w:szCs w:val="24"/>
        </w:rPr>
        <w:t>delle</w:t>
      </w:r>
      <w:r w:rsidR="002D4307" w:rsidRPr="002D4307">
        <w:rPr>
          <w:sz w:val="24"/>
          <w:szCs w:val="24"/>
        </w:rPr>
        <w:t xml:space="preserve"> </w:t>
      </w:r>
      <w:r w:rsidRPr="002D4307">
        <w:rPr>
          <w:sz w:val="24"/>
          <w:szCs w:val="24"/>
        </w:rPr>
        <w:t>procedure di affidamento dei contratti pubblici le stazioni appaltanti, con apposito atto,</w:t>
      </w:r>
      <w:r w:rsidRPr="002D4307">
        <w:rPr>
          <w:spacing w:val="1"/>
          <w:sz w:val="24"/>
          <w:szCs w:val="24"/>
        </w:rPr>
        <w:t xml:space="preserve"> </w:t>
      </w:r>
      <w:r w:rsidRPr="002D4307">
        <w:rPr>
          <w:sz w:val="24"/>
          <w:szCs w:val="24"/>
        </w:rPr>
        <w:t>adottano la decisione di contrarre individuando gli elementi essenziali del contratto e i</w:t>
      </w:r>
      <w:r w:rsidRPr="002D4307">
        <w:rPr>
          <w:spacing w:val="1"/>
          <w:sz w:val="24"/>
          <w:szCs w:val="24"/>
        </w:rPr>
        <w:t xml:space="preserve"> </w:t>
      </w:r>
      <w:r w:rsidRPr="002D4307">
        <w:rPr>
          <w:sz w:val="24"/>
          <w:szCs w:val="24"/>
        </w:rPr>
        <w:t>criteri di selezione</w:t>
      </w:r>
      <w:r w:rsidRPr="002D4307">
        <w:rPr>
          <w:spacing w:val="1"/>
          <w:sz w:val="24"/>
          <w:szCs w:val="24"/>
        </w:rPr>
        <w:t xml:space="preserve"> </w:t>
      </w:r>
      <w:r w:rsidRPr="002D4307">
        <w:rPr>
          <w:sz w:val="24"/>
          <w:szCs w:val="24"/>
        </w:rPr>
        <w:t>degli operatori economici e</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offerte;</w:t>
      </w:r>
    </w:p>
    <w:p w14:paraId="3A8AA2EE" w14:textId="77777777" w:rsidR="003D7D1D" w:rsidRPr="002D4307" w:rsidRDefault="003D7D1D" w:rsidP="003D7D1D">
      <w:pPr>
        <w:pStyle w:val="Titolo1"/>
        <w:spacing w:before="93"/>
        <w:rPr>
          <w:b w:val="0"/>
        </w:rPr>
      </w:pPr>
      <w:r w:rsidRPr="002D4307">
        <w:rPr>
          <w:spacing w:val="-1"/>
        </w:rPr>
        <w:t>Ritenuto</w:t>
      </w:r>
      <w:r w:rsidRPr="002D4307">
        <w:rPr>
          <w:b w:val="0"/>
          <w:spacing w:val="-1"/>
        </w:rPr>
        <w:t>:</w:t>
      </w:r>
    </w:p>
    <w:p w14:paraId="11F242BB" w14:textId="5A01E9D6" w:rsidR="003D7D1D" w:rsidRPr="002D4307" w:rsidRDefault="003D7D1D" w:rsidP="00540752">
      <w:pPr>
        <w:pStyle w:val="Paragrafoelenco"/>
        <w:numPr>
          <w:ilvl w:val="0"/>
          <w:numId w:val="1"/>
        </w:numPr>
        <w:ind w:left="426" w:right="-1"/>
        <w:jc w:val="both"/>
        <w:rPr>
          <w:sz w:val="24"/>
          <w:szCs w:val="24"/>
        </w:rPr>
      </w:pPr>
      <w:r w:rsidRPr="002D4307">
        <w:rPr>
          <w:sz w:val="24"/>
          <w:szCs w:val="24"/>
        </w:rPr>
        <w:t>di</w:t>
      </w:r>
      <w:r w:rsidRPr="002D4307">
        <w:rPr>
          <w:spacing w:val="3"/>
          <w:sz w:val="24"/>
          <w:szCs w:val="24"/>
        </w:rPr>
        <w:t xml:space="preserve"> </w:t>
      </w:r>
      <w:r w:rsidRPr="002D4307">
        <w:rPr>
          <w:sz w:val="24"/>
          <w:szCs w:val="24"/>
        </w:rPr>
        <w:t>individuare</w:t>
      </w:r>
      <w:r w:rsidRPr="002D4307">
        <w:rPr>
          <w:spacing w:val="6"/>
          <w:sz w:val="24"/>
          <w:szCs w:val="24"/>
        </w:rPr>
        <w:t xml:space="preserve"> </w:t>
      </w:r>
      <w:r w:rsidRPr="002D4307">
        <w:rPr>
          <w:sz w:val="24"/>
          <w:szCs w:val="24"/>
        </w:rPr>
        <w:t>il</w:t>
      </w:r>
      <w:r w:rsidRPr="002D4307">
        <w:rPr>
          <w:spacing w:val="7"/>
          <w:sz w:val="24"/>
          <w:szCs w:val="24"/>
        </w:rPr>
        <w:t xml:space="preserve"> </w:t>
      </w:r>
      <w:r w:rsidRPr="002D4307">
        <w:rPr>
          <w:sz w:val="24"/>
          <w:szCs w:val="24"/>
        </w:rPr>
        <w:t>fine</w:t>
      </w:r>
      <w:r w:rsidRPr="002D4307">
        <w:rPr>
          <w:spacing w:val="4"/>
          <w:sz w:val="24"/>
          <w:szCs w:val="24"/>
        </w:rPr>
        <w:t xml:space="preserve"> </w:t>
      </w:r>
      <w:r w:rsidRPr="002D4307">
        <w:rPr>
          <w:sz w:val="24"/>
          <w:szCs w:val="24"/>
        </w:rPr>
        <w:t>del</w:t>
      </w:r>
      <w:r w:rsidRPr="002D4307">
        <w:rPr>
          <w:spacing w:val="1"/>
          <w:sz w:val="24"/>
          <w:szCs w:val="24"/>
        </w:rPr>
        <w:t xml:space="preserve"> </w:t>
      </w:r>
      <w:r w:rsidRPr="002D4307">
        <w:rPr>
          <w:sz w:val="24"/>
          <w:szCs w:val="24"/>
        </w:rPr>
        <w:t>contratto</w:t>
      </w:r>
      <w:r w:rsidRPr="002D4307">
        <w:rPr>
          <w:spacing w:val="4"/>
          <w:sz w:val="24"/>
          <w:szCs w:val="24"/>
        </w:rPr>
        <w:t xml:space="preserve"> </w:t>
      </w:r>
      <w:r w:rsidRPr="002D4307">
        <w:rPr>
          <w:sz w:val="24"/>
          <w:szCs w:val="24"/>
        </w:rPr>
        <w:t>nella</w:t>
      </w:r>
      <w:r w:rsidRPr="002D4307">
        <w:rPr>
          <w:spacing w:val="4"/>
          <w:sz w:val="24"/>
          <w:szCs w:val="24"/>
        </w:rPr>
        <w:t xml:space="preserve"> </w:t>
      </w:r>
      <w:r w:rsidRPr="002D4307">
        <w:rPr>
          <w:sz w:val="24"/>
          <w:szCs w:val="24"/>
        </w:rPr>
        <w:t>necessità</w:t>
      </w:r>
      <w:r w:rsidRPr="002D4307">
        <w:rPr>
          <w:spacing w:val="3"/>
          <w:sz w:val="24"/>
          <w:szCs w:val="24"/>
        </w:rPr>
        <w:t xml:space="preserve"> </w:t>
      </w:r>
      <w:r w:rsidRPr="002D4307">
        <w:rPr>
          <w:sz w:val="24"/>
          <w:szCs w:val="24"/>
        </w:rPr>
        <w:t>di</w:t>
      </w:r>
      <w:r w:rsidRPr="002D4307">
        <w:rPr>
          <w:spacing w:val="6"/>
          <w:sz w:val="24"/>
          <w:szCs w:val="24"/>
        </w:rPr>
        <w:t xml:space="preserve"> </w:t>
      </w:r>
      <w:r w:rsidRPr="002D4307">
        <w:rPr>
          <w:sz w:val="24"/>
          <w:szCs w:val="24"/>
        </w:rPr>
        <w:t>eseguire</w:t>
      </w:r>
      <w:r w:rsidRPr="002D4307">
        <w:rPr>
          <w:spacing w:val="3"/>
          <w:sz w:val="24"/>
          <w:szCs w:val="24"/>
        </w:rPr>
        <w:t xml:space="preserve"> </w:t>
      </w:r>
      <w:r w:rsidRPr="002D4307">
        <w:rPr>
          <w:sz w:val="24"/>
          <w:szCs w:val="24"/>
        </w:rPr>
        <w:t>i</w:t>
      </w:r>
      <w:r w:rsidRPr="002D4307">
        <w:rPr>
          <w:spacing w:val="4"/>
          <w:sz w:val="24"/>
          <w:szCs w:val="24"/>
        </w:rPr>
        <w:t xml:space="preserve"> </w:t>
      </w:r>
      <w:r w:rsidRPr="002D4307">
        <w:rPr>
          <w:sz w:val="24"/>
          <w:szCs w:val="24"/>
        </w:rPr>
        <w:t>lavori</w:t>
      </w:r>
      <w:r w:rsidR="005D4E9E" w:rsidRPr="002D4307">
        <w:rPr>
          <w:spacing w:val="2"/>
          <w:sz w:val="24"/>
          <w:szCs w:val="24"/>
        </w:rPr>
        <w:t xml:space="preserve"> </w:t>
      </w:r>
      <w:r w:rsidR="002D4307" w:rsidRPr="002D4307">
        <w:rPr>
          <w:spacing w:val="2"/>
          <w:sz w:val="24"/>
          <w:szCs w:val="24"/>
        </w:rPr>
        <w:t>_________________</w:t>
      </w:r>
      <w:r w:rsidR="005D4E9E" w:rsidRPr="002D4307">
        <w:rPr>
          <w:spacing w:val="2"/>
          <w:sz w:val="24"/>
          <w:szCs w:val="24"/>
        </w:rPr>
        <w:t>_______________________________</w:t>
      </w:r>
    </w:p>
    <w:p w14:paraId="043B35F2" w14:textId="77777777" w:rsidR="00540752" w:rsidRDefault="002D4307" w:rsidP="00540752">
      <w:pPr>
        <w:pStyle w:val="Paragrafoelenco"/>
        <w:numPr>
          <w:ilvl w:val="0"/>
          <w:numId w:val="1"/>
        </w:numPr>
        <w:ind w:left="426" w:right="-1"/>
        <w:jc w:val="both"/>
      </w:pPr>
      <w:r w:rsidRPr="00FF1290">
        <w:t>di</w:t>
      </w:r>
      <w:r w:rsidRPr="00540752">
        <w:rPr>
          <w:spacing w:val="3"/>
        </w:rPr>
        <w:t xml:space="preserve"> </w:t>
      </w:r>
      <w:r w:rsidRPr="00FF1290">
        <w:t>richiamare</w:t>
      </w:r>
      <w:r w:rsidRPr="00540752">
        <w:rPr>
          <w:spacing w:val="6"/>
        </w:rPr>
        <w:t xml:space="preserve"> </w:t>
      </w:r>
      <w:r w:rsidRPr="00FF1290">
        <w:t>l’oggetto</w:t>
      </w:r>
      <w:r w:rsidRPr="00540752">
        <w:rPr>
          <w:spacing w:val="3"/>
        </w:rPr>
        <w:t xml:space="preserve"> </w:t>
      </w:r>
      <w:r w:rsidRPr="00FF1290">
        <w:t>del</w:t>
      </w:r>
      <w:r w:rsidRPr="00540752">
        <w:rPr>
          <w:spacing w:val="7"/>
        </w:rPr>
        <w:t xml:space="preserve"> </w:t>
      </w:r>
      <w:r w:rsidRPr="00FF1290">
        <w:t>contratto,</w:t>
      </w:r>
      <w:r w:rsidRPr="00540752">
        <w:rPr>
          <w:spacing w:val="4"/>
        </w:rPr>
        <w:t xml:space="preserve"> </w:t>
      </w:r>
      <w:r w:rsidRPr="00FF1290">
        <w:t>la</w:t>
      </w:r>
      <w:r w:rsidRPr="00540752">
        <w:rPr>
          <w:spacing w:val="5"/>
        </w:rPr>
        <w:t xml:space="preserve"> </w:t>
      </w:r>
      <w:r w:rsidRPr="00FF1290">
        <w:t>sua</w:t>
      </w:r>
      <w:r w:rsidRPr="00540752">
        <w:rPr>
          <w:spacing w:val="7"/>
        </w:rPr>
        <w:t xml:space="preserve"> </w:t>
      </w:r>
      <w:r w:rsidRPr="00FF1290">
        <w:t>forma</w:t>
      </w:r>
      <w:r w:rsidRPr="00540752">
        <w:rPr>
          <w:spacing w:val="6"/>
        </w:rPr>
        <w:t xml:space="preserve"> </w:t>
      </w:r>
      <w:r w:rsidRPr="00FF1290">
        <w:t>e</w:t>
      </w:r>
      <w:r w:rsidRPr="00540752">
        <w:rPr>
          <w:spacing w:val="4"/>
        </w:rPr>
        <w:t xml:space="preserve"> </w:t>
      </w:r>
      <w:r w:rsidRPr="00FF1290">
        <w:t>le</w:t>
      </w:r>
      <w:r w:rsidRPr="00540752">
        <w:rPr>
          <w:spacing w:val="6"/>
        </w:rPr>
        <w:t xml:space="preserve"> </w:t>
      </w:r>
      <w:r w:rsidRPr="00FF1290">
        <w:t>clausole</w:t>
      </w:r>
      <w:r w:rsidRPr="00540752">
        <w:rPr>
          <w:spacing w:val="5"/>
        </w:rPr>
        <w:t xml:space="preserve"> </w:t>
      </w:r>
      <w:r w:rsidRPr="00FF1290">
        <w:t>risultanti</w:t>
      </w:r>
      <w:r w:rsidRPr="00540752">
        <w:rPr>
          <w:spacing w:val="5"/>
        </w:rPr>
        <w:t xml:space="preserve"> </w:t>
      </w:r>
      <w:r w:rsidRPr="00FF1290">
        <w:t>dal Capitolato</w:t>
      </w:r>
      <w:r w:rsidRPr="00540752">
        <w:rPr>
          <w:spacing w:val="9"/>
        </w:rPr>
        <w:t xml:space="preserve"> </w:t>
      </w:r>
      <w:r w:rsidRPr="00FF1290">
        <w:t>speciale</w:t>
      </w:r>
      <w:r w:rsidRPr="00540752">
        <w:rPr>
          <w:spacing w:val="12"/>
        </w:rPr>
        <w:t xml:space="preserve"> </w:t>
      </w:r>
      <w:r w:rsidRPr="00FF1290">
        <w:t>d’appalto</w:t>
      </w:r>
      <w:r w:rsidRPr="00540752">
        <w:rPr>
          <w:spacing w:val="13"/>
        </w:rPr>
        <w:t xml:space="preserve"> </w:t>
      </w:r>
      <w:r w:rsidRPr="00FF1290">
        <w:t>(nel</w:t>
      </w:r>
      <w:r w:rsidRPr="00540752">
        <w:rPr>
          <w:spacing w:val="9"/>
        </w:rPr>
        <w:t xml:space="preserve"> </w:t>
      </w:r>
      <w:r w:rsidRPr="00FF1290">
        <w:t>prosieguo</w:t>
      </w:r>
      <w:r w:rsidRPr="00540752">
        <w:rPr>
          <w:spacing w:val="9"/>
        </w:rPr>
        <w:t xml:space="preserve"> </w:t>
      </w:r>
      <w:r w:rsidRPr="00FF1290">
        <w:t>anche</w:t>
      </w:r>
      <w:r w:rsidRPr="00540752">
        <w:rPr>
          <w:spacing w:val="13"/>
        </w:rPr>
        <w:t xml:space="preserve"> </w:t>
      </w:r>
      <w:r w:rsidRPr="00FF1290">
        <w:t>"CSA")</w:t>
      </w:r>
      <w:r w:rsidRPr="00540752">
        <w:rPr>
          <w:spacing w:val="9"/>
        </w:rPr>
        <w:t xml:space="preserve"> </w:t>
      </w:r>
      <w:r w:rsidRPr="00FF1290">
        <w:t>e</w:t>
      </w:r>
      <w:r w:rsidRPr="00540752">
        <w:rPr>
          <w:spacing w:val="11"/>
        </w:rPr>
        <w:t xml:space="preserve"> </w:t>
      </w:r>
      <w:r w:rsidRPr="00FF1290">
        <w:t>dallo</w:t>
      </w:r>
      <w:r w:rsidRPr="00540752">
        <w:rPr>
          <w:spacing w:val="10"/>
        </w:rPr>
        <w:t xml:space="preserve"> </w:t>
      </w:r>
      <w:r w:rsidRPr="00FF1290">
        <w:t>schema</w:t>
      </w:r>
      <w:r w:rsidRPr="00540752">
        <w:rPr>
          <w:spacing w:val="11"/>
        </w:rPr>
        <w:t xml:space="preserve"> </w:t>
      </w:r>
      <w:r w:rsidRPr="00FF1290">
        <w:t>di</w:t>
      </w:r>
      <w:r w:rsidRPr="00540752">
        <w:rPr>
          <w:spacing w:val="9"/>
        </w:rPr>
        <w:t xml:space="preserve"> </w:t>
      </w:r>
      <w:r w:rsidRPr="00FF1290">
        <w:t>contratto</w:t>
      </w:r>
      <w:r w:rsidR="00540752" w:rsidRPr="00540752">
        <w:t xml:space="preserve"> approvati con la citata delibera Giunta comunale n. _________ del ________________;</w:t>
      </w:r>
    </w:p>
    <w:p w14:paraId="0711684E" w14:textId="4385EF54" w:rsidR="003D7D1D" w:rsidRDefault="003D7D1D" w:rsidP="00540752">
      <w:pPr>
        <w:pStyle w:val="Paragrafoelenco"/>
        <w:numPr>
          <w:ilvl w:val="0"/>
          <w:numId w:val="1"/>
        </w:numPr>
        <w:ind w:left="426" w:right="-1"/>
        <w:jc w:val="both"/>
      </w:pPr>
      <w:r>
        <w:t>di richiamare,</w:t>
      </w:r>
      <w:r w:rsidRPr="00540752">
        <w:rPr>
          <w:spacing w:val="-3"/>
        </w:rPr>
        <w:t xml:space="preserve"> </w:t>
      </w:r>
      <w:r>
        <w:t>in</w:t>
      </w:r>
      <w:r w:rsidRPr="00540752">
        <w:rPr>
          <w:spacing w:val="2"/>
        </w:rPr>
        <w:t xml:space="preserve"> </w:t>
      </w:r>
      <w:r>
        <w:t>particolare, le</w:t>
      </w:r>
      <w:r w:rsidRPr="00540752">
        <w:rPr>
          <w:spacing w:val="1"/>
        </w:rPr>
        <w:t xml:space="preserve"> </w:t>
      </w:r>
      <w:r>
        <w:t>seguenti clausole essenziali:</w:t>
      </w:r>
    </w:p>
    <w:p w14:paraId="41DB2B10" w14:textId="602CD047" w:rsidR="003D7D1D" w:rsidRPr="00540752" w:rsidRDefault="003D7D1D" w:rsidP="00540752">
      <w:pPr>
        <w:pStyle w:val="Paragrafoelenco"/>
        <w:numPr>
          <w:ilvl w:val="1"/>
          <w:numId w:val="4"/>
        </w:numPr>
        <w:spacing w:before="25" w:line="211" w:lineRule="auto"/>
        <w:ind w:left="709" w:right="-1"/>
        <w:rPr>
          <w:rFonts w:ascii="PMingLiU-ExtB" w:hAnsi="PMingLiU-ExtB"/>
          <w:sz w:val="20"/>
        </w:rPr>
      </w:pPr>
      <w:r>
        <w:rPr>
          <w:b/>
          <w:sz w:val="24"/>
        </w:rPr>
        <w:t>termine</w:t>
      </w:r>
      <w:r>
        <w:rPr>
          <w:b/>
          <w:spacing w:val="14"/>
          <w:sz w:val="24"/>
        </w:rPr>
        <w:t xml:space="preserve"> </w:t>
      </w:r>
      <w:r>
        <w:rPr>
          <w:b/>
          <w:sz w:val="24"/>
        </w:rPr>
        <w:t>di</w:t>
      </w:r>
      <w:r>
        <w:rPr>
          <w:b/>
          <w:spacing w:val="17"/>
          <w:sz w:val="24"/>
        </w:rPr>
        <w:t xml:space="preserve"> </w:t>
      </w:r>
      <w:r>
        <w:rPr>
          <w:b/>
          <w:sz w:val="24"/>
        </w:rPr>
        <w:t>ultimazione</w:t>
      </w:r>
      <w:r>
        <w:rPr>
          <w:b/>
          <w:spacing w:val="14"/>
          <w:sz w:val="24"/>
        </w:rPr>
        <w:t xml:space="preserve"> </w:t>
      </w:r>
      <w:r>
        <w:rPr>
          <w:b/>
          <w:sz w:val="24"/>
        </w:rPr>
        <w:t>dei</w:t>
      </w:r>
      <w:r>
        <w:rPr>
          <w:b/>
          <w:spacing w:val="14"/>
          <w:sz w:val="24"/>
        </w:rPr>
        <w:t xml:space="preserve"> </w:t>
      </w:r>
      <w:r>
        <w:rPr>
          <w:b/>
          <w:sz w:val="24"/>
        </w:rPr>
        <w:t>lavori</w:t>
      </w:r>
      <w:r>
        <w:rPr>
          <w:sz w:val="24"/>
        </w:rPr>
        <w:t>:</w:t>
      </w:r>
      <w:r>
        <w:rPr>
          <w:spacing w:val="13"/>
          <w:sz w:val="24"/>
        </w:rPr>
        <w:t xml:space="preserve"> </w:t>
      </w:r>
      <w:r w:rsidR="00443071">
        <w:rPr>
          <w:sz w:val="24"/>
        </w:rPr>
        <w:t>_________</w:t>
      </w:r>
      <w:r>
        <w:rPr>
          <w:spacing w:val="12"/>
          <w:sz w:val="24"/>
        </w:rPr>
        <w:t xml:space="preserve"> </w:t>
      </w:r>
      <w:r>
        <w:rPr>
          <w:sz w:val="24"/>
        </w:rPr>
        <w:t>gg.</w:t>
      </w:r>
      <w:r>
        <w:rPr>
          <w:spacing w:val="13"/>
          <w:sz w:val="24"/>
        </w:rPr>
        <w:t xml:space="preserve"> </w:t>
      </w:r>
      <w:r>
        <w:rPr>
          <w:sz w:val="24"/>
        </w:rPr>
        <w:t>naturali</w:t>
      </w:r>
      <w:r>
        <w:rPr>
          <w:spacing w:val="12"/>
          <w:sz w:val="24"/>
        </w:rPr>
        <w:t xml:space="preserve"> </w:t>
      </w:r>
      <w:r>
        <w:rPr>
          <w:sz w:val="24"/>
        </w:rPr>
        <w:t>e</w:t>
      </w:r>
      <w:r>
        <w:rPr>
          <w:spacing w:val="14"/>
          <w:sz w:val="24"/>
        </w:rPr>
        <w:t xml:space="preserve"> </w:t>
      </w:r>
      <w:r>
        <w:rPr>
          <w:sz w:val="24"/>
        </w:rPr>
        <w:t>consecutivi</w:t>
      </w:r>
      <w:r>
        <w:rPr>
          <w:spacing w:val="14"/>
          <w:sz w:val="24"/>
        </w:rPr>
        <w:t xml:space="preserve"> </w:t>
      </w:r>
      <w:r>
        <w:rPr>
          <w:sz w:val="24"/>
        </w:rPr>
        <w:t>decorrenti</w:t>
      </w:r>
      <w:r>
        <w:rPr>
          <w:spacing w:val="-57"/>
          <w:sz w:val="24"/>
        </w:rPr>
        <w:t xml:space="preserve"> </w:t>
      </w:r>
      <w:r>
        <w:rPr>
          <w:sz w:val="24"/>
        </w:rPr>
        <w:t>dalla data del verbale</w:t>
      </w:r>
      <w:r>
        <w:rPr>
          <w:spacing w:val="1"/>
          <w:sz w:val="24"/>
        </w:rPr>
        <w:t xml:space="preserve"> </w:t>
      </w:r>
      <w:r>
        <w:rPr>
          <w:sz w:val="24"/>
        </w:rPr>
        <w:t>di</w:t>
      </w:r>
      <w:r>
        <w:rPr>
          <w:spacing w:val="2"/>
          <w:sz w:val="24"/>
        </w:rPr>
        <w:t xml:space="preserve"> </w:t>
      </w:r>
      <w:r w:rsidRPr="00540752">
        <w:rPr>
          <w:sz w:val="24"/>
        </w:rPr>
        <w:t>consegna</w:t>
      </w:r>
      <w:r w:rsidR="00540752" w:rsidRPr="00540752">
        <w:rPr>
          <w:sz w:val="24"/>
        </w:rPr>
        <w:t xml:space="preserve"> </w:t>
      </w:r>
      <w:r w:rsidR="00540752" w:rsidRPr="00540752">
        <w:t>(art____________ del Capitolato Speciale di Appalto);</w:t>
      </w:r>
    </w:p>
    <w:p w14:paraId="100FDD88" w14:textId="1E729B3C" w:rsidR="003D7D1D" w:rsidRDefault="003D7D1D" w:rsidP="00540752">
      <w:pPr>
        <w:pStyle w:val="Paragrafoelenco"/>
        <w:numPr>
          <w:ilvl w:val="1"/>
          <w:numId w:val="4"/>
        </w:numPr>
        <w:spacing w:before="33" w:line="211" w:lineRule="auto"/>
        <w:ind w:left="709" w:right="-1"/>
        <w:rPr>
          <w:rFonts w:ascii="PMingLiU-ExtB" w:hAnsi="PMingLiU-ExtB"/>
          <w:sz w:val="20"/>
        </w:rPr>
      </w:pPr>
      <w:r>
        <w:rPr>
          <w:b/>
          <w:sz w:val="24"/>
        </w:rPr>
        <w:t>remunerazione:</w:t>
      </w:r>
      <w:r>
        <w:rPr>
          <w:b/>
          <w:spacing w:val="14"/>
          <w:sz w:val="24"/>
        </w:rPr>
        <w:t xml:space="preserve"> </w:t>
      </w:r>
      <w:r>
        <w:rPr>
          <w:sz w:val="24"/>
        </w:rPr>
        <w:t>"a</w:t>
      </w:r>
      <w:r>
        <w:rPr>
          <w:spacing w:val="15"/>
          <w:sz w:val="24"/>
        </w:rPr>
        <w:t xml:space="preserve"> </w:t>
      </w:r>
      <w:r w:rsidR="00443071">
        <w:rPr>
          <w:sz w:val="24"/>
        </w:rPr>
        <w:t>_____________</w:t>
      </w:r>
      <w:r>
        <w:rPr>
          <w:sz w:val="24"/>
        </w:rPr>
        <w:t>"</w:t>
      </w:r>
      <w:r>
        <w:rPr>
          <w:spacing w:val="15"/>
          <w:sz w:val="24"/>
        </w:rPr>
        <w:t xml:space="preserve"> </w:t>
      </w:r>
      <w:r>
        <w:rPr>
          <w:sz w:val="24"/>
        </w:rPr>
        <w:t>come</w:t>
      </w:r>
      <w:r>
        <w:rPr>
          <w:spacing w:val="13"/>
          <w:sz w:val="24"/>
        </w:rPr>
        <w:t xml:space="preserve"> </w:t>
      </w:r>
      <w:r>
        <w:rPr>
          <w:sz w:val="24"/>
        </w:rPr>
        <w:t>individuati</w:t>
      </w:r>
      <w:r>
        <w:rPr>
          <w:spacing w:val="18"/>
          <w:sz w:val="24"/>
        </w:rPr>
        <w:t xml:space="preserve"> </w:t>
      </w:r>
      <w:r>
        <w:rPr>
          <w:sz w:val="24"/>
        </w:rPr>
        <w:t>dall’art.</w:t>
      </w:r>
      <w:r>
        <w:rPr>
          <w:spacing w:val="14"/>
          <w:sz w:val="24"/>
        </w:rPr>
        <w:t xml:space="preserve"> </w:t>
      </w:r>
      <w:r>
        <w:rPr>
          <w:sz w:val="24"/>
        </w:rPr>
        <w:t>3,</w:t>
      </w:r>
      <w:r>
        <w:rPr>
          <w:spacing w:val="15"/>
          <w:sz w:val="24"/>
        </w:rPr>
        <w:t xml:space="preserve"> </w:t>
      </w:r>
      <w:r>
        <w:rPr>
          <w:sz w:val="24"/>
        </w:rPr>
        <w:t>lett.</w:t>
      </w:r>
      <w:r>
        <w:rPr>
          <w:spacing w:val="15"/>
          <w:sz w:val="24"/>
        </w:rPr>
        <w:t xml:space="preserve"> </w:t>
      </w:r>
      <w:r w:rsidR="00443071">
        <w:rPr>
          <w:sz w:val="24"/>
        </w:rPr>
        <w:t>____</w:t>
      </w:r>
      <w:r>
        <w:rPr>
          <w:sz w:val="24"/>
        </w:rPr>
        <w:t>)</w:t>
      </w:r>
      <w:r>
        <w:rPr>
          <w:spacing w:val="15"/>
          <w:sz w:val="24"/>
        </w:rPr>
        <w:t xml:space="preserve"> </w:t>
      </w:r>
      <w:r>
        <w:rPr>
          <w:sz w:val="24"/>
        </w:rPr>
        <w:t>dell’allegato</w:t>
      </w:r>
      <w:r>
        <w:rPr>
          <w:spacing w:val="-57"/>
          <w:sz w:val="24"/>
        </w:rPr>
        <w:t xml:space="preserve"> </w:t>
      </w:r>
      <w:r w:rsidR="00443071">
        <w:rPr>
          <w:spacing w:val="-57"/>
          <w:sz w:val="24"/>
        </w:rPr>
        <w:t xml:space="preserve"> </w:t>
      </w:r>
      <w:r>
        <w:rPr>
          <w:sz w:val="24"/>
        </w:rPr>
        <w:t>I.7;</w:t>
      </w:r>
    </w:p>
    <w:p w14:paraId="4BB26048" w14:textId="77777777" w:rsidR="003D7D1D" w:rsidRDefault="003D7D1D" w:rsidP="00540752">
      <w:pPr>
        <w:pStyle w:val="Titolo1"/>
        <w:numPr>
          <w:ilvl w:val="1"/>
          <w:numId w:val="4"/>
        </w:numPr>
        <w:spacing w:before="12" w:line="281" w:lineRule="exact"/>
        <w:ind w:left="709" w:right="-1" w:hanging="361"/>
        <w:rPr>
          <w:rFonts w:ascii="PMingLiU-ExtB" w:hAnsi="PMingLiU-ExtB"/>
          <w:b w:val="0"/>
          <w:sz w:val="20"/>
        </w:rPr>
      </w:pPr>
      <w:r>
        <w:t>pagamenti</w:t>
      </w:r>
      <w:r>
        <w:rPr>
          <w:b w:val="0"/>
        </w:rPr>
        <w:t>:</w:t>
      </w:r>
    </w:p>
    <w:p w14:paraId="329B59D2" w14:textId="521BC3F3" w:rsidR="003D7D1D" w:rsidRDefault="003D7D1D" w:rsidP="00540752">
      <w:pPr>
        <w:pStyle w:val="Paragrafoelenco"/>
        <w:numPr>
          <w:ilvl w:val="2"/>
          <w:numId w:val="4"/>
        </w:numPr>
        <w:spacing w:line="230" w:lineRule="auto"/>
        <w:ind w:left="993" w:right="-1"/>
      </w:pPr>
      <w:r>
        <w:rPr>
          <w:sz w:val="24"/>
        </w:rPr>
        <w:t>anticipazione:</w:t>
      </w:r>
      <w:r>
        <w:rPr>
          <w:spacing w:val="34"/>
          <w:sz w:val="24"/>
        </w:rPr>
        <w:t xml:space="preserve"> </w:t>
      </w:r>
      <w:r w:rsidRPr="00443071">
        <w:rPr>
          <w:color w:val="FF0000"/>
          <w:sz w:val="24"/>
        </w:rPr>
        <w:t>20</w:t>
      </w:r>
      <w:r w:rsidR="002D4307">
        <w:rPr>
          <w:color w:val="FF0000"/>
          <w:sz w:val="24"/>
        </w:rPr>
        <w:t xml:space="preserve"> o_____</w:t>
      </w:r>
      <w:r>
        <w:rPr>
          <w:sz w:val="24"/>
        </w:rPr>
        <w:t>%</w:t>
      </w:r>
      <w:r>
        <w:rPr>
          <w:spacing w:val="38"/>
          <w:sz w:val="24"/>
        </w:rPr>
        <w:t xml:space="preserve"> </w:t>
      </w:r>
      <w:bookmarkStart w:id="36" w:name="_Hlk188354101"/>
      <w:r>
        <w:rPr>
          <w:sz w:val="24"/>
        </w:rPr>
        <w:t>sul</w:t>
      </w:r>
      <w:r>
        <w:rPr>
          <w:spacing w:val="35"/>
          <w:sz w:val="24"/>
        </w:rPr>
        <w:t xml:space="preserve"> </w:t>
      </w:r>
      <w:r>
        <w:rPr>
          <w:sz w:val="24"/>
        </w:rPr>
        <w:t>valore</w:t>
      </w:r>
      <w:r>
        <w:rPr>
          <w:spacing w:val="34"/>
          <w:sz w:val="24"/>
        </w:rPr>
        <w:t xml:space="preserve"> </w:t>
      </w:r>
      <w:r>
        <w:rPr>
          <w:sz w:val="24"/>
        </w:rPr>
        <w:t>del</w:t>
      </w:r>
      <w:r>
        <w:rPr>
          <w:spacing w:val="37"/>
          <w:sz w:val="24"/>
        </w:rPr>
        <w:t xml:space="preserve"> </w:t>
      </w:r>
      <w:r>
        <w:rPr>
          <w:sz w:val="24"/>
        </w:rPr>
        <w:t>contratto</w:t>
      </w:r>
      <w:r>
        <w:rPr>
          <w:spacing w:val="34"/>
          <w:sz w:val="24"/>
        </w:rPr>
        <w:t xml:space="preserve"> </w:t>
      </w:r>
      <w:r>
        <w:rPr>
          <w:sz w:val="24"/>
        </w:rPr>
        <w:t>di</w:t>
      </w:r>
      <w:r>
        <w:rPr>
          <w:spacing w:val="37"/>
          <w:sz w:val="24"/>
        </w:rPr>
        <w:t xml:space="preserve"> </w:t>
      </w:r>
      <w:r>
        <w:rPr>
          <w:sz w:val="24"/>
        </w:rPr>
        <w:t>appalto</w:t>
      </w:r>
      <w:r>
        <w:rPr>
          <w:spacing w:val="33"/>
          <w:sz w:val="24"/>
        </w:rPr>
        <w:t xml:space="preserve"> </w:t>
      </w:r>
      <w:r>
        <w:rPr>
          <w:sz w:val="24"/>
        </w:rPr>
        <w:t>da</w:t>
      </w:r>
      <w:r>
        <w:rPr>
          <w:spacing w:val="38"/>
          <w:sz w:val="24"/>
        </w:rPr>
        <w:t xml:space="preserve"> </w:t>
      </w:r>
      <w:r w:rsidR="00BA51C9" w:rsidRPr="00BA51C9">
        <w:rPr>
          <w:sz w:val="24"/>
        </w:rPr>
        <w:t>corrispondere</w:t>
      </w:r>
      <w:r w:rsidR="00BA51C9">
        <w:rPr>
          <w:spacing w:val="38"/>
          <w:sz w:val="24"/>
        </w:rPr>
        <w:t xml:space="preserve"> </w:t>
      </w:r>
      <w:r w:rsidR="002D4307" w:rsidRPr="002D4307">
        <w:rPr>
          <w:color w:val="00B050"/>
          <w:sz w:val="24"/>
          <w:szCs w:val="24"/>
        </w:rPr>
        <w:t xml:space="preserve">secondo le modalità di cui l’articolo 125, comma 1 del Codice </w:t>
      </w:r>
      <w:r w:rsidR="002D4307">
        <w:rPr>
          <w:sz w:val="24"/>
          <w:szCs w:val="24"/>
        </w:rPr>
        <w:t xml:space="preserve">e </w:t>
      </w:r>
      <w:r w:rsidR="002D4307" w:rsidRPr="002D4307">
        <w:t>_______ del</w:t>
      </w:r>
      <w:r w:rsidR="002D4307" w:rsidRPr="002D4307">
        <w:rPr>
          <w:spacing w:val="-1"/>
        </w:rPr>
        <w:t xml:space="preserve"> </w:t>
      </w:r>
      <w:commentRangeStart w:id="37"/>
      <w:r w:rsidR="002D4307" w:rsidRPr="002D4307">
        <w:t>CSA</w:t>
      </w:r>
      <w:commentRangeEnd w:id="37"/>
      <w:r w:rsidR="002D4307" w:rsidRPr="002D4307">
        <w:rPr>
          <w:rStyle w:val="Rimandocommento"/>
        </w:rPr>
        <w:commentReference w:id="37"/>
      </w:r>
      <w:r w:rsidRPr="002D4307">
        <w:t>;</w:t>
      </w:r>
      <w:bookmarkEnd w:id="36"/>
    </w:p>
    <w:p w14:paraId="0CD1A782" w14:textId="5119B69F" w:rsidR="003D7D1D" w:rsidRDefault="003D7D1D" w:rsidP="00540752">
      <w:pPr>
        <w:pStyle w:val="Paragrafoelenco"/>
        <w:numPr>
          <w:ilvl w:val="2"/>
          <w:numId w:val="4"/>
        </w:numPr>
        <w:spacing w:line="230" w:lineRule="auto"/>
        <w:ind w:left="993" w:right="-1"/>
        <w:rPr>
          <w:sz w:val="24"/>
        </w:rPr>
      </w:pPr>
      <w:r>
        <w:rPr>
          <w:sz w:val="24"/>
        </w:rPr>
        <w:t>l'Appaltatore</w:t>
      </w:r>
      <w:r>
        <w:rPr>
          <w:spacing w:val="11"/>
          <w:sz w:val="24"/>
        </w:rPr>
        <w:t xml:space="preserve"> </w:t>
      </w:r>
      <w:r>
        <w:rPr>
          <w:sz w:val="24"/>
        </w:rPr>
        <w:t>avrà</w:t>
      </w:r>
      <w:r>
        <w:rPr>
          <w:spacing w:val="11"/>
          <w:sz w:val="24"/>
        </w:rPr>
        <w:t xml:space="preserve"> </w:t>
      </w:r>
      <w:r>
        <w:rPr>
          <w:sz w:val="24"/>
        </w:rPr>
        <w:t>diritto</w:t>
      </w:r>
      <w:r>
        <w:rPr>
          <w:spacing w:val="13"/>
          <w:sz w:val="24"/>
        </w:rPr>
        <w:t xml:space="preserve"> </w:t>
      </w:r>
      <w:r>
        <w:rPr>
          <w:sz w:val="24"/>
        </w:rPr>
        <w:t>al</w:t>
      </w:r>
      <w:r>
        <w:rPr>
          <w:spacing w:val="9"/>
          <w:sz w:val="24"/>
        </w:rPr>
        <w:t xml:space="preserve"> </w:t>
      </w:r>
      <w:r>
        <w:rPr>
          <w:sz w:val="24"/>
        </w:rPr>
        <w:t>pagamento</w:t>
      </w:r>
      <w:r>
        <w:rPr>
          <w:spacing w:val="11"/>
          <w:sz w:val="24"/>
        </w:rPr>
        <w:t xml:space="preserve"> </w:t>
      </w:r>
      <w:r>
        <w:rPr>
          <w:sz w:val="24"/>
        </w:rPr>
        <w:t>degli</w:t>
      </w:r>
      <w:r>
        <w:rPr>
          <w:spacing w:val="11"/>
          <w:sz w:val="24"/>
        </w:rPr>
        <w:t xml:space="preserve"> </w:t>
      </w:r>
      <w:r>
        <w:rPr>
          <w:sz w:val="24"/>
        </w:rPr>
        <w:t>stati</w:t>
      </w:r>
      <w:r>
        <w:rPr>
          <w:spacing w:val="11"/>
          <w:sz w:val="24"/>
        </w:rPr>
        <w:t xml:space="preserve"> </w:t>
      </w:r>
      <w:r>
        <w:rPr>
          <w:sz w:val="24"/>
        </w:rPr>
        <w:t>di</w:t>
      </w:r>
      <w:r>
        <w:rPr>
          <w:spacing w:val="8"/>
          <w:sz w:val="24"/>
        </w:rPr>
        <w:t xml:space="preserve"> </w:t>
      </w:r>
      <w:r>
        <w:rPr>
          <w:sz w:val="24"/>
        </w:rPr>
        <w:t>avanzamento,</w:t>
      </w:r>
      <w:r w:rsidRPr="002D4307">
        <w:rPr>
          <w:sz w:val="24"/>
        </w:rPr>
        <w:t xml:space="preserve"> </w:t>
      </w:r>
      <w:r>
        <w:rPr>
          <w:sz w:val="24"/>
        </w:rPr>
        <w:t>al</w:t>
      </w:r>
      <w:r w:rsidRPr="002D4307">
        <w:rPr>
          <w:sz w:val="24"/>
        </w:rPr>
        <w:t xml:space="preserve"> </w:t>
      </w:r>
      <w:r>
        <w:rPr>
          <w:sz w:val="24"/>
        </w:rPr>
        <w:t xml:space="preserve">raggiungimento del </w:t>
      </w:r>
      <w:r w:rsidR="00443071">
        <w:rPr>
          <w:sz w:val="24"/>
        </w:rPr>
        <w:t>______</w:t>
      </w:r>
      <w:r>
        <w:rPr>
          <w:sz w:val="24"/>
        </w:rPr>
        <w:t>%</w:t>
      </w:r>
      <w:r>
        <w:rPr>
          <w:spacing w:val="1"/>
          <w:sz w:val="24"/>
        </w:rPr>
        <w:t xml:space="preserve"> </w:t>
      </w:r>
      <w:r>
        <w:rPr>
          <w:sz w:val="24"/>
        </w:rPr>
        <w:t>delle</w:t>
      </w:r>
      <w:r>
        <w:rPr>
          <w:spacing w:val="1"/>
          <w:sz w:val="24"/>
        </w:rPr>
        <w:t xml:space="preserve"> </w:t>
      </w:r>
      <w:r>
        <w:rPr>
          <w:sz w:val="24"/>
        </w:rPr>
        <w:t>lavorazioni;</w:t>
      </w:r>
    </w:p>
    <w:p w14:paraId="6213CE03" w14:textId="77777777" w:rsidR="003D7D1D" w:rsidRDefault="003D7D1D" w:rsidP="00540752">
      <w:pPr>
        <w:pStyle w:val="Paragrafoelenco"/>
        <w:numPr>
          <w:ilvl w:val="2"/>
          <w:numId w:val="4"/>
        </w:numPr>
        <w:spacing w:line="230" w:lineRule="auto"/>
        <w:ind w:left="993" w:right="-1"/>
        <w:rPr>
          <w:sz w:val="24"/>
        </w:rPr>
      </w:pPr>
      <w:r>
        <w:rPr>
          <w:sz w:val="24"/>
        </w:rPr>
        <w:t>saldo a</w:t>
      </w:r>
      <w:r>
        <w:rPr>
          <w:spacing w:val="1"/>
          <w:sz w:val="24"/>
        </w:rPr>
        <w:t xml:space="preserve"> </w:t>
      </w:r>
      <w:r>
        <w:rPr>
          <w:sz w:val="24"/>
        </w:rPr>
        <w:t>conclusione dei lavori;</w:t>
      </w:r>
    </w:p>
    <w:p w14:paraId="2CD3343D" w14:textId="3BC19F5C" w:rsidR="003D7D1D" w:rsidRDefault="003D7D1D" w:rsidP="00540752">
      <w:pPr>
        <w:pStyle w:val="Paragrafoelenco"/>
        <w:numPr>
          <w:ilvl w:val="1"/>
          <w:numId w:val="4"/>
        </w:numPr>
        <w:spacing w:before="25" w:line="211" w:lineRule="auto"/>
        <w:ind w:left="709" w:right="-1"/>
        <w:rPr>
          <w:rFonts w:ascii="PMingLiU-ExtB" w:hAnsi="PMingLiU-ExtB"/>
          <w:sz w:val="20"/>
        </w:rPr>
      </w:pPr>
      <w:r>
        <w:rPr>
          <w:b/>
          <w:sz w:val="24"/>
        </w:rPr>
        <w:t>obblighi</w:t>
      </w:r>
      <w:r>
        <w:rPr>
          <w:b/>
          <w:spacing w:val="37"/>
          <w:sz w:val="24"/>
        </w:rPr>
        <w:t xml:space="preserve"> </w:t>
      </w:r>
      <w:r>
        <w:rPr>
          <w:b/>
          <w:sz w:val="24"/>
        </w:rPr>
        <w:t>assicurativi</w:t>
      </w:r>
      <w:r>
        <w:rPr>
          <w:sz w:val="24"/>
        </w:rPr>
        <w:t>:</w:t>
      </w:r>
      <w:r>
        <w:rPr>
          <w:spacing w:val="37"/>
          <w:sz w:val="24"/>
        </w:rPr>
        <w:t xml:space="preserve"> </w:t>
      </w:r>
      <w:r>
        <w:rPr>
          <w:sz w:val="24"/>
        </w:rPr>
        <w:t>polizza</w:t>
      </w:r>
      <w:r>
        <w:rPr>
          <w:spacing w:val="37"/>
          <w:sz w:val="24"/>
        </w:rPr>
        <w:t xml:space="preserve"> </w:t>
      </w:r>
      <w:r>
        <w:rPr>
          <w:sz w:val="24"/>
        </w:rPr>
        <w:t>di</w:t>
      </w:r>
      <w:r>
        <w:rPr>
          <w:spacing w:val="35"/>
          <w:sz w:val="24"/>
        </w:rPr>
        <w:t xml:space="preserve"> </w:t>
      </w:r>
      <w:r>
        <w:rPr>
          <w:sz w:val="24"/>
        </w:rPr>
        <w:t>copertura</w:t>
      </w:r>
      <w:r>
        <w:rPr>
          <w:spacing w:val="37"/>
          <w:sz w:val="24"/>
        </w:rPr>
        <w:t xml:space="preserve"> </w:t>
      </w:r>
      <w:r>
        <w:rPr>
          <w:sz w:val="24"/>
        </w:rPr>
        <w:t>assicurativa</w:t>
      </w:r>
      <w:r>
        <w:rPr>
          <w:spacing w:val="36"/>
          <w:sz w:val="24"/>
        </w:rPr>
        <w:t xml:space="preserve"> </w:t>
      </w:r>
      <w:r>
        <w:rPr>
          <w:sz w:val="24"/>
        </w:rPr>
        <w:t>nei</w:t>
      </w:r>
      <w:r>
        <w:rPr>
          <w:spacing w:val="35"/>
          <w:sz w:val="24"/>
        </w:rPr>
        <w:t xml:space="preserve"> </w:t>
      </w:r>
      <w:r>
        <w:rPr>
          <w:sz w:val="24"/>
        </w:rPr>
        <w:t>termini</w:t>
      </w:r>
      <w:r>
        <w:rPr>
          <w:spacing w:val="37"/>
          <w:sz w:val="24"/>
        </w:rPr>
        <w:t xml:space="preserve"> </w:t>
      </w:r>
      <w:r>
        <w:rPr>
          <w:sz w:val="24"/>
        </w:rPr>
        <w:t>previsti</w:t>
      </w:r>
      <w:r>
        <w:rPr>
          <w:spacing w:val="-57"/>
          <w:sz w:val="24"/>
        </w:rPr>
        <w:t xml:space="preserve"> </w:t>
      </w:r>
      <w:r>
        <w:rPr>
          <w:sz w:val="24"/>
        </w:rPr>
        <w:t xml:space="preserve">dall’art. </w:t>
      </w:r>
      <w:r w:rsidR="00443071">
        <w:rPr>
          <w:sz w:val="24"/>
        </w:rPr>
        <w:t>_____</w:t>
      </w:r>
      <w:r>
        <w:rPr>
          <w:sz w:val="24"/>
        </w:rPr>
        <w:t xml:space="preserve"> del CSA;</w:t>
      </w:r>
    </w:p>
    <w:p w14:paraId="5DA495B7" w14:textId="2712019E" w:rsidR="002C7CB2" w:rsidRPr="00FE0677" w:rsidRDefault="003D7D1D" w:rsidP="00540752">
      <w:pPr>
        <w:pStyle w:val="Paragrafoelenco"/>
        <w:numPr>
          <w:ilvl w:val="1"/>
          <w:numId w:val="4"/>
        </w:numPr>
        <w:spacing w:before="25" w:line="211" w:lineRule="auto"/>
        <w:ind w:left="709" w:right="-1"/>
        <w:rPr>
          <w:rFonts w:ascii="PMingLiU-ExtB" w:hAnsi="PMingLiU-ExtB"/>
          <w:sz w:val="24"/>
          <w:szCs w:val="24"/>
        </w:rPr>
      </w:pPr>
      <w:bookmarkStart w:id="38" w:name="_Hlk188354134"/>
      <w:r w:rsidRPr="00406937">
        <w:rPr>
          <w:b/>
          <w:sz w:val="24"/>
          <w:szCs w:val="24"/>
        </w:rPr>
        <w:t>penali</w:t>
      </w:r>
      <w:r w:rsidR="002D4307">
        <w:rPr>
          <w:b/>
          <w:sz w:val="24"/>
          <w:szCs w:val="24"/>
        </w:rPr>
        <w:t xml:space="preserve"> </w:t>
      </w:r>
      <w:commentRangeStart w:id="39"/>
      <w:r w:rsidR="002D4307">
        <w:rPr>
          <w:b/>
          <w:color w:val="00B050"/>
          <w:sz w:val="24"/>
          <w:szCs w:val="24"/>
        </w:rPr>
        <w:t xml:space="preserve">e premio di accelerazione </w:t>
      </w:r>
      <w:commentRangeEnd w:id="39"/>
      <w:r w:rsidR="002D4307">
        <w:rPr>
          <w:rStyle w:val="Rimandocommento"/>
        </w:rPr>
        <w:commentReference w:id="39"/>
      </w:r>
      <w:r w:rsidRPr="00406937">
        <w:rPr>
          <w:b/>
          <w:sz w:val="24"/>
          <w:szCs w:val="24"/>
        </w:rPr>
        <w:t xml:space="preserve">: </w:t>
      </w:r>
      <w:r w:rsidR="00406937" w:rsidRPr="00406937">
        <w:rPr>
          <w:sz w:val="24"/>
          <w:szCs w:val="24"/>
        </w:rPr>
        <w:t>saranno applicate le penali secondo le modalità ed i termini previsti all’interno del CSA/ dello schema di contratto nei seguenti casi</w:t>
      </w:r>
      <w:r w:rsidRPr="00406937">
        <w:rPr>
          <w:sz w:val="24"/>
          <w:szCs w:val="24"/>
        </w:rPr>
        <w:t>:</w:t>
      </w:r>
      <w:r w:rsidR="002C7CB2" w:rsidRPr="00406937">
        <w:rPr>
          <w:rFonts w:ascii="PMingLiU-ExtB" w:hAnsi="PMingLiU-ExtB"/>
          <w:color w:val="FF0000"/>
          <w:sz w:val="24"/>
          <w:szCs w:val="24"/>
        </w:rPr>
        <w:t xml:space="preserve"> </w:t>
      </w:r>
      <w:bookmarkStart w:id="40" w:name="_Hlk154331399"/>
      <w:r w:rsidR="002C7CB2" w:rsidRPr="002D4307">
        <w:rPr>
          <w:rFonts w:ascii="PMingLiU-ExtB" w:hAnsi="PMingLiU-ExtB"/>
          <w:b/>
          <w:bCs/>
          <w:sz w:val="24"/>
          <w:szCs w:val="24"/>
          <w:highlight w:val="yellow"/>
        </w:rPr>
        <w:t>inserire le ipotesi di penali previste nel CSA/Contratto</w:t>
      </w:r>
      <w:bookmarkEnd w:id="40"/>
      <w:r w:rsidR="00FE0677">
        <w:rPr>
          <w:rFonts w:ascii="PMingLiU-ExtB" w:hAnsi="PMingLiU-ExtB"/>
          <w:b/>
          <w:bCs/>
          <w:sz w:val="24"/>
          <w:szCs w:val="24"/>
        </w:rPr>
        <w:t xml:space="preserve"> </w:t>
      </w:r>
      <w:r w:rsidR="00FE0677" w:rsidRPr="00FE0677">
        <w:rPr>
          <w:rFonts w:ascii="PMingLiU-ExtB" w:hAnsi="PMingLiU-ExtB"/>
          <w:color w:val="00B050"/>
          <w:sz w:val="24"/>
          <w:szCs w:val="24"/>
        </w:rPr>
        <w:t>N.B. l</w:t>
      </w:r>
      <w:r w:rsidR="00FE0677" w:rsidRPr="00FE0677">
        <w:rPr>
          <w:color w:val="00B050"/>
          <w:sz w:val="24"/>
          <w:szCs w:val="24"/>
        </w:rPr>
        <w:t>’</w:t>
      </w:r>
      <w:r w:rsidR="00FE0677" w:rsidRPr="00FE0677">
        <w:rPr>
          <w:rFonts w:ascii="PMingLiU-ExtB" w:hAnsi="PMingLiU-ExtB"/>
          <w:color w:val="00B050"/>
          <w:sz w:val="24"/>
          <w:szCs w:val="24"/>
        </w:rPr>
        <w:t>Art. 126 del Codice aumenta il range delle penali (da 0,5 a 1,5 per mille)</w:t>
      </w:r>
    </w:p>
    <w:bookmarkEnd w:id="38"/>
    <w:p w14:paraId="1F803C7D" w14:textId="4365E192" w:rsidR="003D7D1D" w:rsidRDefault="003D7D1D" w:rsidP="00540752">
      <w:pPr>
        <w:pStyle w:val="Paragrafoelenco"/>
        <w:numPr>
          <w:ilvl w:val="1"/>
          <w:numId w:val="4"/>
        </w:numPr>
        <w:spacing w:before="25" w:line="211" w:lineRule="auto"/>
        <w:ind w:left="709" w:right="-1"/>
        <w:rPr>
          <w:rFonts w:ascii="PMingLiU-ExtB" w:hAnsi="PMingLiU-ExtB"/>
          <w:sz w:val="20"/>
        </w:rPr>
      </w:pPr>
      <w:r w:rsidRPr="002D4307">
        <w:rPr>
          <w:b/>
          <w:bCs/>
        </w:rPr>
        <w:t>avvalimento</w:t>
      </w:r>
      <w:r>
        <w:t>:</w:t>
      </w:r>
      <w:r w:rsidR="00443071">
        <w:t xml:space="preserve"> </w:t>
      </w:r>
      <w:bookmarkStart w:id="41" w:name="_Hlk188354160"/>
      <w:r w:rsidR="00406937" w:rsidRPr="00BF1CCE">
        <w:rPr>
          <w:color w:val="FF0000"/>
        </w:rPr>
        <w:t>se non si pongono limiti, richiamare l’art.104 del Codice</w:t>
      </w:r>
      <w:r w:rsidR="00406937" w:rsidRPr="00BF1CCE">
        <w:t xml:space="preserve"> </w:t>
      </w:r>
      <w:r w:rsidR="00406937">
        <w:t>(</w:t>
      </w:r>
      <w:r w:rsidR="00406937" w:rsidRPr="00D46CF5">
        <w:rPr>
          <w:color w:val="FF0000"/>
        </w:rPr>
        <w:t>altrimenti</w:t>
      </w:r>
      <w:r w:rsidR="00406937">
        <w:t xml:space="preserve"> </w:t>
      </w:r>
      <w:r w:rsidR="00406937" w:rsidRPr="00041698">
        <w:rPr>
          <w:i/>
          <w:iCs/>
          <w:color w:val="0000FF"/>
        </w:rPr>
        <w:t xml:space="preserve">inserire se </w:t>
      </w:r>
      <w:r w:rsidR="00406937">
        <w:rPr>
          <w:i/>
          <w:iCs/>
          <w:color w:val="0000FF"/>
        </w:rPr>
        <w:t>si intende prevedere</w:t>
      </w:r>
      <w:r w:rsidR="00406937" w:rsidRPr="00041698">
        <w:rPr>
          <w:i/>
          <w:iCs/>
          <w:color w:val="0000FF"/>
        </w:rPr>
        <w:t xml:space="preserve"> il divieto </w:t>
      </w:r>
      <w:r w:rsidR="00406937">
        <w:rPr>
          <w:i/>
          <w:iCs/>
          <w:color w:val="0000FF"/>
        </w:rPr>
        <w:t xml:space="preserve">MOTIVATO </w:t>
      </w:r>
      <w:r w:rsidR="00406937" w:rsidRPr="00041698">
        <w:rPr>
          <w:i/>
          <w:iCs/>
          <w:color w:val="0000FF"/>
        </w:rPr>
        <w:t>di avvalimento per talune lavorazioni o per la/le categoria/e SIOS</w:t>
      </w:r>
      <w:r w:rsidR="00406937">
        <w:rPr>
          <w:i/>
          <w:iCs/>
          <w:color w:val="0000FF"/>
        </w:rPr>
        <w:t>)</w:t>
      </w:r>
      <w:bookmarkEnd w:id="41"/>
    </w:p>
    <w:p w14:paraId="73EA277A" w14:textId="77777777" w:rsidR="00735E81" w:rsidRPr="00A20476" w:rsidRDefault="00735E81" w:rsidP="0047303D">
      <w:pPr>
        <w:spacing w:before="25" w:line="211" w:lineRule="auto"/>
        <w:ind w:left="709" w:right="-1"/>
      </w:pPr>
      <w:r>
        <w:t>(</w:t>
      </w:r>
      <w:r w:rsidRPr="0047303D">
        <w:rPr>
          <w:color w:val="FF0000"/>
        </w:rPr>
        <w:t>oppure</w:t>
      </w:r>
      <w:r>
        <w:t xml:space="preserve">, </w:t>
      </w:r>
      <w:r w:rsidRPr="0047303D">
        <w:rPr>
          <w:color w:val="FF0000"/>
        </w:rPr>
        <w:t>se del caso</w:t>
      </w:r>
      <w:r>
        <w:t xml:space="preserve">) </w:t>
      </w:r>
      <w:bookmarkStart w:id="42" w:name="_Hlk190944963"/>
      <w:r w:rsidRPr="00DB519A">
        <w:t>ai sensi dell’art. 132</w:t>
      </w:r>
      <w:r>
        <w:t xml:space="preserve">, comma 2, </w:t>
      </w:r>
      <w:r w:rsidRPr="00DB519A">
        <w:t>del Codice, per il presente contratto</w:t>
      </w:r>
      <w:r>
        <w:t>,</w:t>
      </w:r>
      <w:r w:rsidRPr="00DB519A">
        <w:t xml:space="preserve"> concernente beni culturali tutelati ai sensi del decreto legislativo 22 gennaio 2004, n. 42, </w:t>
      </w:r>
      <w:r w:rsidRPr="0047303D">
        <w:rPr>
          <w:b/>
          <w:bCs/>
        </w:rPr>
        <w:t>non trova applicazione l'istituto dell'avvalimento</w:t>
      </w:r>
      <w:bookmarkEnd w:id="42"/>
      <w:r>
        <w:t>;</w:t>
      </w:r>
    </w:p>
    <w:p w14:paraId="4B4EEC83" w14:textId="77777777" w:rsidR="00735E81" w:rsidRPr="00735E81" w:rsidRDefault="003D7D1D" w:rsidP="00540752">
      <w:pPr>
        <w:pStyle w:val="Paragrafoelenco"/>
        <w:numPr>
          <w:ilvl w:val="1"/>
          <w:numId w:val="4"/>
        </w:numPr>
        <w:spacing w:before="25" w:line="211" w:lineRule="auto"/>
        <w:ind w:left="709" w:right="-1"/>
        <w:rPr>
          <w:rFonts w:ascii="PMingLiU-ExtB" w:hAnsi="PMingLiU-ExtB"/>
          <w:color w:val="00B050"/>
          <w:sz w:val="20"/>
        </w:rPr>
      </w:pPr>
      <w:r>
        <w:rPr>
          <w:b/>
          <w:sz w:val="24"/>
        </w:rPr>
        <w:t xml:space="preserve">subappalto </w:t>
      </w:r>
      <w:bookmarkStart w:id="43" w:name="_Hlk188354186"/>
      <w:r w:rsidR="00406937" w:rsidRPr="00306B13">
        <w:t>per l’intervento di cui trattasi, ai sensi dell’art. 1</w:t>
      </w:r>
      <w:r w:rsidR="00406937">
        <w:t>19</w:t>
      </w:r>
      <w:r w:rsidR="00406937" w:rsidRPr="00306B13">
        <w:t>, c</w:t>
      </w:r>
      <w:r w:rsidR="00406937">
        <w:t>ommi</w:t>
      </w:r>
      <w:r w:rsidR="00406937" w:rsidRPr="00306B13">
        <w:t xml:space="preserve"> 1 e 2, </w:t>
      </w:r>
      <w:r w:rsidR="00406937">
        <w:t>del Codice</w:t>
      </w:r>
      <w:r w:rsidR="00406937" w:rsidRPr="00306B13">
        <w:t>, è ammesso il subappalto delle opere o dei lavori indicati dall’Appaltatore all’atto dell’offerta fino alla quota del 50 per cento dell’importo della categoria prevalente</w:t>
      </w:r>
      <w:r w:rsidR="00406937">
        <w:t xml:space="preserve"> </w:t>
      </w:r>
      <w:r w:rsidR="00406937" w:rsidRPr="00041698">
        <w:rPr>
          <w:i/>
          <w:iCs/>
          <w:color w:val="0000FF"/>
        </w:rPr>
        <w:t xml:space="preserve">(indicare e MOTIVARE </w:t>
      </w:r>
      <w:r w:rsidR="00406937" w:rsidRPr="00041698">
        <w:rPr>
          <w:i/>
          <w:iCs/>
          <w:color w:val="0000FF"/>
        </w:rPr>
        <w:lastRenderedPageBreak/>
        <w:t xml:space="preserve">specificatamente eventuali eccezioni ai sensi del comma 2 per lavorazioni o prestazioni che </w:t>
      </w:r>
      <w:r w:rsidR="00406937">
        <w:rPr>
          <w:i/>
          <w:iCs/>
          <w:color w:val="0000FF"/>
        </w:rPr>
        <w:t>il Comune</w:t>
      </w:r>
      <w:r w:rsidR="00406937" w:rsidRPr="00041698">
        <w:rPr>
          <w:i/>
          <w:iCs/>
          <w:color w:val="0000FF"/>
        </w:rPr>
        <w:t xml:space="preserve"> ritiene non debbano essere subappaltate</w:t>
      </w:r>
      <w:r w:rsidR="00406937">
        <w:rPr>
          <w:i/>
          <w:iCs/>
          <w:color w:val="0000FF"/>
        </w:rPr>
        <w:t xml:space="preserve"> o il cui le percentuali di subappalto debba essere limitato</w:t>
      </w:r>
      <w:r w:rsidR="00406937" w:rsidRPr="00041698">
        <w:rPr>
          <w:i/>
          <w:iCs/>
          <w:color w:val="0000FF"/>
        </w:rPr>
        <w:t xml:space="preserve">) </w:t>
      </w:r>
      <w:r w:rsidR="00735E81" w:rsidRPr="009645CF">
        <w:rPr>
          <w:color w:val="FF0000"/>
          <w:sz w:val="24"/>
        </w:rPr>
        <w:t>Aggiungere</w:t>
      </w:r>
      <w:r w:rsidR="00735E81" w:rsidRPr="002D4307">
        <w:rPr>
          <w:color w:val="FF0000"/>
          <w:sz w:val="24"/>
        </w:rPr>
        <w:t xml:space="preserve">: </w:t>
      </w:r>
      <w:commentRangeStart w:id="44"/>
      <w:r w:rsidR="00735E81" w:rsidRPr="002D4307">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w:t>
      </w:r>
      <w:r w:rsidR="00735E81" w:rsidRPr="002D4307">
        <w:rPr>
          <w:color w:val="00B050"/>
        </w:rPr>
        <w:t xml:space="preserve"> </w:t>
      </w:r>
      <w:r w:rsidR="00735E81" w:rsidRPr="002D4307">
        <w:rPr>
          <w:color w:val="00B050"/>
          <w:sz w:val="24"/>
          <w:szCs w:val="24"/>
        </w:rPr>
        <w:t>prestazioni che si intende subappaltare alle piccole e medie imprese per ragioni legate all’oggetto o alle caratteristiche delle prestazioni o al mercato di riferimento.</w:t>
      </w:r>
      <w:commentRangeEnd w:id="44"/>
      <w:r w:rsidR="00735E81">
        <w:rPr>
          <w:rStyle w:val="Rimandocommento"/>
        </w:rPr>
        <w:commentReference w:id="44"/>
      </w:r>
      <w:r w:rsidR="00406937">
        <w:rPr>
          <w:color w:val="00B0F0"/>
        </w:rPr>
        <w:t>;</w:t>
      </w:r>
      <w:r w:rsidR="00406937" w:rsidRPr="00041698">
        <w:rPr>
          <w:color w:val="00B0F0"/>
        </w:rPr>
        <w:t xml:space="preserve"> </w:t>
      </w:r>
    </w:p>
    <w:p w14:paraId="53C937A9" w14:textId="77777777" w:rsidR="00735E81" w:rsidRPr="000E5048" w:rsidRDefault="00406937" w:rsidP="00735E81">
      <w:pPr>
        <w:ind w:left="1134" w:right="419"/>
        <w:rPr>
          <w:color w:val="FF0000"/>
        </w:rPr>
      </w:pPr>
      <w:r w:rsidRPr="00735E81">
        <w:rPr>
          <w:i/>
          <w:iCs/>
          <w:color w:val="0000FF"/>
        </w:rPr>
        <w:t>(indicare e MOTIVARE altresì eventuali limitazioni al subappalto a cascata ex art. 119, comma 17)</w:t>
      </w:r>
      <w:r w:rsidR="002D4307" w:rsidRPr="00735E81">
        <w:rPr>
          <w:sz w:val="24"/>
        </w:rPr>
        <w:t xml:space="preserve">. </w:t>
      </w:r>
      <w:bookmarkStart w:id="45" w:name="_Hlk189756995"/>
      <w:r w:rsidR="00735E81" w:rsidRPr="000E5048">
        <w:rPr>
          <w:color w:val="FF0000"/>
          <w:sz w:val="24"/>
        </w:rPr>
        <w:t xml:space="preserve">Es: </w:t>
      </w:r>
      <w:r w:rsidR="00735E81" w:rsidRPr="000E5048">
        <w:rPr>
          <w:color w:val="FF0000"/>
        </w:rPr>
        <w:t>Le prestazioni o lavorazioni subappaltabili non</w:t>
      </w:r>
      <w:r w:rsidR="00735E81">
        <w:rPr>
          <w:color w:val="FF0000"/>
        </w:rPr>
        <w:t xml:space="preserve"> </w:t>
      </w:r>
      <w:r w:rsidR="00735E81" w:rsidRPr="000E5048">
        <w:rPr>
          <w:color w:val="FF0000"/>
        </w:rPr>
        <w:t>possono</w:t>
      </w:r>
      <w:r w:rsidR="00735E81" w:rsidRPr="000E5048">
        <w:rPr>
          <w:color w:val="FF0000"/>
          <w:spacing w:val="-11"/>
        </w:rPr>
        <w:t xml:space="preserve"> </w:t>
      </w:r>
      <w:r w:rsidR="00735E81" w:rsidRPr="000E5048">
        <w:rPr>
          <w:color w:val="FF0000"/>
        </w:rPr>
        <w:t>formare</w:t>
      </w:r>
      <w:r w:rsidR="00735E81" w:rsidRPr="000E5048">
        <w:rPr>
          <w:color w:val="FF0000"/>
          <w:spacing w:val="-9"/>
        </w:rPr>
        <w:t xml:space="preserve"> </w:t>
      </w:r>
      <w:r w:rsidR="00735E81" w:rsidRPr="000E5048">
        <w:rPr>
          <w:color w:val="FF0000"/>
        </w:rPr>
        <w:t>oggetto</w:t>
      </w:r>
      <w:r w:rsidR="00735E81" w:rsidRPr="000E5048">
        <w:rPr>
          <w:color w:val="FF0000"/>
          <w:spacing w:val="-9"/>
        </w:rPr>
        <w:t xml:space="preserve"> </w:t>
      </w:r>
      <w:r w:rsidR="00735E81" w:rsidRPr="000E5048">
        <w:rPr>
          <w:color w:val="FF0000"/>
        </w:rPr>
        <w:t>dui</w:t>
      </w:r>
      <w:r w:rsidR="00735E81" w:rsidRPr="000E5048">
        <w:rPr>
          <w:color w:val="FF0000"/>
          <w:spacing w:val="-9"/>
        </w:rPr>
        <w:t xml:space="preserve"> </w:t>
      </w:r>
      <w:r w:rsidR="00735E81" w:rsidRPr="000E5048">
        <w:rPr>
          <w:color w:val="FF0000"/>
        </w:rPr>
        <w:t>ulteriore</w:t>
      </w:r>
      <w:r w:rsidR="00735E81" w:rsidRPr="000E5048">
        <w:rPr>
          <w:color w:val="FF0000"/>
          <w:spacing w:val="-9"/>
        </w:rPr>
        <w:t xml:space="preserve"> </w:t>
      </w:r>
      <w:r w:rsidR="00735E81" w:rsidRPr="000E5048">
        <w:rPr>
          <w:color w:val="FF0000"/>
        </w:rPr>
        <w:t>subappalto</w:t>
      </w:r>
      <w:r w:rsidR="00735E81" w:rsidRPr="000E5048">
        <w:rPr>
          <w:color w:val="FF0000"/>
          <w:spacing w:val="-9"/>
        </w:rPr>
        <w:t xml:space="preserve"> </w:t>
      </w:r>
      <w:r w:rsidR="00735E81" w:rsidRPr="000E5048">
        <w:rPr>
          <w:color w:val="FF0000"/>
        </w:rPr>
        <w:t>al</w:t>
      </w:r>
      <w:r w:rsidR="00735E81" w:rsidRPr="000E5048">
        <w:rPr>
          <w:color w:val="FF0000"/>
          <w:spacing w:val="-9"/>
        </w:rPr>
        <w:t xml:space="preserve"> </w:t>
      </w:r>
      <w:r w:rsidR="00735E81" w:rsidRPr="000E5048">
        <w:rPr>
          <w:color w:val="FF0000"/>
        </w:rPr>
        <w:t>fine</w:t>
      </w:r>
      <w:r w:rsidR="00735E81" w:rsidRPr="000E5048">
        <w:rPr>
          <w:color w:val="FF0000"/>
          <w:spacing w:val="-8"/>
        </w:rPr>
        <w:t xml:space="preserve"> </w:t>
      </w:r>
      <w:r w:rsidR="00735E81" w:rsidRPr="000E5048">
        <w:rPr>
          <w:color w:val="FF0000"/>
          <w:spacing w:val="-5"/>
        </w:rPr>
        <w:t>di:</w:t>
      </w:r>
    </w:p>
    <w:p w14:paraId="696940E2" w14:textId="77777777" w:rsidR="00735E81" w:rsidRPr="000E5048" w:rsidRDefault="00735E81" w:rsidP="00735E81">
      <w:pPr>
        <w:pStyle w:val="Paragrafoelenco"/>
        <w:numPr>
          <w:ilvl w:val="1"/>
          <w:numId w:val="38"/>
        </w:numPr>
        <w:ind w:left="1418"/>
        <w:rPr>
          <w:color w:val="FF0000"/>
        </w:rPr>
      </w:pPr>
      <w:r w:rsidRPr="000E5048">
        <w:rPr>
          <w:color w:val="FF0000"/>
        </w:rPr>
        <w:t>rafforzare</w:t>
      </w:r>
      <w:r w:rsidRPr="000E5048">
        <w:rPr>
          <w:color w:val="FF0000"/>
          <w:spacing w:val="-10"/>
        </w:rPr>
        <w:t xml:space="preserve"> </w:t>
      </w:r>
      <w:r w:rsidRPr="000E5048">
        <w:rPr>
          <w:color w:val="FF0000"/>
        </w:rPr>
        <w:t>il</w:t>
      </w:r>
      <w:r w:rsidRPr="000E5048">
        <w:rPr>
          <w:color w:val="FF0000"/>
          <w:spacing w:val="-7"/>
        </w:rPr>
        <w:t xml:space="preserve"> </w:t>
      </w:r>
      <w:r w:rsidRPr="000E5048">
        <w:rPr>
          <w:color w:val="FF0000"/>
        </w:rPr>
        <w:t>controllo</w:t>
      </w:r>
      <w:r w:rsidRPr="000E5048">
        <w:rPr>
          <w:color w:val="FF0000"/>
          <w:spacing w:val="-7"/>
        </w:rPr>
        <w:t xml:space="preserve"> </w:t>
      </w:r>
      <w:r w:rsidRPr="000E5048">
        <w:rPr>
          <w:color w:val="FF0000"/>
        </w:rPr>
        <w:t>delle</w:t>
      </w:r>
      <w:r w:rsidRPr="000E5048">
        <w:rPr>
          <w:color w:val="FF0000"/>
          <w:spacing w:val="-8"/>
        </w:rPr>
        <w:t xml:space="preserve"> </w:t>
      </w:r>
      <w:r w:rsidRPr="000E5048">
        <w:rPr>
          <w:color w:val="FF0000"/>
        </w:rPr>
        <w:t>attività</w:t>
      </w:r>
      <w:r w:rsidRPr="000E5048">
        <w:rPr>
          <w:color w:val="FF0000"/>
          <w:spacing w:val="-7"/>
        </w:rPr>
        <w:t xml:space="preserve"> </w:t>
      </w:r>
      <w:r w:rsidRPr="000E5048">
        <w:rPr>
          <w:color w:val="FF0000"/>
        </w:rPr>
        <w:t>di</w:t>
      </w:r>
      <w:r w:rsidRPr="000E5048">
        <w:rPr>
          <w:color w:val="FF0000"/>
          <w:spacing w:val="-7"/>
        </w:rPr>
        <w:t xml:space="preserve"> </w:t>
      </w:r>
      <w:r w:rsidRPr="000E5048">
        <w:rPr>
          <w:color w:val="FF0000"/>
        </w:rPr>
        <w:t>cantiere</w:t>
      </w:r>
      <w:r w:rsidRPr="000E5048">
        <w:rPr>
          <w:color w:val="FF0000"/>
          <w:spacing w:val="-7"/>
        </w:rPr>
        <w:t xml:space="preserve"> </w:t>
      </w:r>
      <w:r w:rsidRPr="000E5048">
        <w:rPr>
          <w:color w:val="FF0000"/>
        </w:rPr>
        <w:t>e</w:t>
      </w:r>
      <w:r w:rsidRPr="000E5048">
        <w:rPr>
          <w:color w:val="FF0000"/>
          <w:spacing w:val="-8"/>
        </w:rPr>
        <w:t xml:space="preserve"> </w:t>
      </w:r>
      <w:r w:rsidRPr="000E5048">
        <w:rPr>
          <w:color w:val="FF0000"/>
        </w:rPr>
        <w:t>più</w:t>
      </w:r>
      <w:r w:rsidRPr="000E5048">
        <w:rPr>
          <w:color w:val="FF0000"/>
          <w:spacing w:val="-7"/>
        </w:rPr>
        <w:t xml:space="preserve"> </w:t>
      </w:r>
      <w:r w:rsidRPr="000E5048">
        <w:rPr>
          <w:color w:val="FF0000"/>
        </w:rPr>
        <w:t>in</w:t>
      </w:r>
      <w:r w:rsidRPr="000E5048">
        <w:rPr>
          <w:color w:val="FF0000"/>
          <w:spacing w:val="-7"/>
        </w:rPr>
        <w:t xml:space="preserve"> </w:t>
      </w:r>
      <w:r w:rsidRPr="000E5048">
        <w:rPr>
          <w:color w:val="FF0000"/>
        </w:rPr>
        <w:t>generale</w:t>
      </w:r>
      <w:r w:rsidRPr="000E5048">
        <w:rPr>
          <w:color w:val="FF0000"/>
          <w:spacing w:val="-8"/>
        </w:rPr>
        <w:t xml:space="preserve"> </w:t>
      </w:r>
      <w:r w:rsidRPr="000E5048">
        <w:rPr>
          <w:color w:val="FF0000"/>
        </w:rPr>
        <w:t>dei</w:t>
      </w:r>
      <w:r w:rsidRPr="000E5048">
        <w:rPr>
          <w:color w:val="FF0000"/>
          <w:spacing w:val="-7"/>
        </w:rPr>
        <w:t xml:space="preserve"> </w:t>
      </w:r>
      <w:r w:rsidRPr="000E5048">
        <w:rPr>
          <w:color w:val="FF0000"/>
        </w:rPr>
        <w:t>luoghi</w:t>
      </w:r>
      <w:r w:rsidRPr="000E5048">
        <w:rPr>
          <w:color w:val="FF0000"/>
          <w:spacing w:val="-7"/>
        </w:rPr>
        <w:t xml:space="preserve"> </w:t>
      </w:r>
      <w:r w:rsidRPr="000E5048">
        <w:rPr>
          <w:color w:val="FF0000"/>
        </w:rPr>
        <w:t>di</w:t>
      </w:r>
      <w:r w:rsidRPr="000E5048">
        <w:rPr>
          <w:color w:val="FF0000"/>
          <w:spacing w:val="-7"/>
        </w:rPr>
        <w:t xml:space="preserve"> </w:t>
      </w:r>
      <w:r w:rsidRPr="000E5048">
        <w:rPr>
          <w:color w:val="FF0000"/>
          <w:spacing w:val="-2"/>
        </w:rPr>
        <w:t>lavoro;</w:t>
      </w:r>
    </w:p>
    <w:p w14:paraId="05EB0CED" w14:textId="77777777" w:rsidR="00735E81" w:rsidRPr="000E5048" w:rsidRDefault="00735E81" w:rsidP="00735E81">
      <w:pPr>
        <w:pStyle w:val="Paragrafoelenco"/>
        <w:numPr>
          <w:ilvl w:val="1"/>
          <w:numId w:val="38"/>
        </w:numPr>
        <w:ind w:left="1418"/>
        <w:rPr>
          <w:color w:val="FF0000"/>
        </w:rPr>
      </w:pPr>
      <w:r w:rsidRPr="000E5048">
        <w:rPr>
          <w:color w:val="FF0000"/>
        </w:rPr>
        <w:t>garantire</w:t>
      </w:r>
      <w:r w:rsidRPr="000E5048">
        <w:rPr>
          <w:color w:val="FF0000"/>
          <w:spacing w:val="-10"/>
        </w:rPr>
        <w:t xml:space="preserve"> </w:t>
      </w:r>
      <w:r w:rsidRPr="000E5048">
        <w:rPr>
          <w:color w:val="FF0000"/>
        </w:rPr>
        <w:t>una</w:t>
      </w:r>
      <w:r w:rsidRPr="000E5048">
        <w:rPr>
          <w:color w:val="FF0000"/>
          <w:spacing w:val="-7"/>
        </w:rPr>
        <w:t xml:space="preserve"> </w:t>
      </w:r>
      <w:r w:rsidRPr="000E5048">
        <w:rPr>
          <w:color w:val="FF0000"/>
        </w:rPr>
        <w:t>più</w:t>
      </w:r>
      <w:r w:rsidRPr="000E5048">
        <w:rPr>
          <w:color w:val="FF0000"/>
          <w:spacing w:val="-8"/>
        </w:rPr>
        <w:t xml:space="preserve"> </w:t>
      </w:r>
      <w:r w:rsidRPr="000E5048">
        <w:rPr>
          <w:color w:val="FF0000"/>
        </w:rPr>
        <w:t>intensa</w:t>
      </w:r>
      <w:r w:rsidRPr="000E5048">
        <w:rPr>
          <w:color w:val="FF0000"/>
          <w:spacing w:val="-7"/>
        </w:rPr>
        <w:t xml:space="preserve"> </w:t>
      </w:r>
      <w:r w:rsidRPr="000E5048">
        <w:rPr>
          <w:color w:val="FF0000"/>
        </w:rPr>
        <w:t>tutela</w:t>
      </w:r>
      <w:r w:rsidRPr="000E5048">
        <w:rPr>
          <w:color w:val="FF0000"/>
          <w:spacing w:val="-7"/>
        </w:rPr>
        <w:t xml:space="preserve"> </w:t>
      </w:r>
      <w:r w:rsidRPr="000E5048">
        <w:rPr>
          <w:color w:val="FF0000"/>
        </w:rPr>
        <w:t>delle</w:t>
      </w:r>
      <w:r w:rsidRPr="000E5048">
        <w:rPr>
          <w:color w:val="FF0000"/>
          <w:spacing w:val="-8"/>
        </w:rPr>
        <w:t xml:space="preserve"> </w:t>
      </w:r>
      <w:r w:rsidRPr="000E5048">
        <w:rPr>
          <w:color w:val="FF0000"/>
        </w:rPr>
        <w:t>condizioni</w:t>
      </w:r>
      <w:r w:rsidRPr="000E5048">
        <w:rPr>
          <w:color w:val="FF0000"/>
          <w:spacing w:val="-7"/>
        </w:rPr>
        <w:t xml:space="preserve"> </w:t>
      </w:r>
      <w:r w:rsidRPr="000E5048">
        <w:rPr>
          <w:color w:val="FF0000"/>
        </w:rPr>
        <w:t>di</w:t>
      </w:r>
      <w:r w:rsidRPr="000E5048">
        <w:rPr>
          <w:color w:val="FF0000"/>
          <w:spacing w:val="-8"/>
        </w:rPr>
        <w:t xml:space="preserve"> </w:t>
      </w:r>
      <w:r w:rsidRPr="000E5048">
        <w:rPr>
          <w:color w:val="FF0000"/>
        </w:rPr>
        <w:t>lavoro</w:t>
      </w:r>
      <w:r w:rsidRPr="000E5048">
        <w:rPr>
          <w:color w:val="FF0000"/>
          <w:spacing w:val="-7"/>
        </w:rPr>
        <w:t xml:space="preserve"> </w:t>
      </w:r>
      <w:r w:rsidRPr="000E5048">
        <w:rPr>
          <w:color w:val="FF0000"/>
        </w:rPr>
        <w:t>e</w:t>
      </w:r>
      <w:r w:rsidRPr="000E5048">
        <w:rPr>
          <w:color w:val="FF0000"/>
          <w:spacing w:val="-7"/>
        </w:rPr>
        <w:t xml:space="preserve"> </w:t>
      </w:r>
      <w:r w:rsidRPr="000E5048">
        <w:rPr>
          <w:color w:val="FF0000"/>
        </w:rPr>
        <w:t>della</w:t>
      </w:r>
      <w:r w:rsidRPr="000E5048">
        <w:rPr>
          <w:color w:val="FF0000"/>
          <w:spacing w:val="-8"/>
        </w:rPr>
        <w:t xml:space="preserve"> </w:t>
      </w:r>
      <w:r w:rsidRPr="000E5048">
        <w:rPr>
          <w:color w:val="FF0000"/>
        </w:rPr>
        <w:t>salute</w:t>
      </w:r>
      <w:r w:rsidRPr="000E5048">
        <w:rPr>
          <w:color w:val="FF0000"/>
          <w:spacing w:val="-7"/>
        </w:rPr>
        <w:t xml:space="preserve"> </w:t>
      </w:r>
      <w:r w:rsidRPr="000E5048">
        <w:rPr>
          <w:color w:val="FF0000"/>
        </w:rPr>
        <w:t>e</w:t>
      </w:r>
      <w:r w:rsidRPr="000E5048">
        <w:rPr>
          <w:color w:val="FF0000"/>
          <w:spacing w:val="-8"/>
        </w:rPr>
        <w:t xml:space="preserve"> </w:t>
      </w:r>
      <w:r w:rsidRPr="000E5048">
        <w:rPr>
          <w:color w:val="FF0000"/>
        </w:rPr>
        <w:t>sicurezza</w:t>
      </w:r>
      <w:r w:rsidRPr="000E5048">
        <w:rPr>
          <w:color w:val="FF0000"/>
          <w:spacing w:val="-7"/>
        </w:rPr>
        <w:t xml:space="preserve"> </w:t>
      </w:r>
      <w:r w:rsidRPr="000E5048">
        <w:rPr>
          <w:color w:val="FF0000"/>
        </w:rPr>
        <w:t>dei</w:t>
      </w:r>
      <w:r w:rsidRPr="000E5048">
        <w:rPr>
          <w:color w:val="FF0000"/>
          <w:spacing w:val="-7"/>
        </w:rPr>
        <w:t xml:space="preserve"> </w:t>
      </w:r>
      <w:r w:rsidRPr="000E5048">
        <w:rPr>
          <w:color w:val="FF0000"/>
          <w:spacing w:val="-2"/>
        </w:rPr>
        <w:t>lavoratori;</w:t>
      </w:r>
    </w:p>
    <w:p w14:paraId="255B8603" w14:textId="77777777" w:rsidR="00735E81" w:rsidRPr="000E5048" w:rsidRDefault="00735E81" w:rsidP="00735E81">
      <w:pPr>
        <w:pStyle w:val="Paragrafoelenco"/>
        <w:numPr>
          <w:ilvl w:val="1"/>
          <w:numId w:val="38"/>
        </w:numPr>
        <w:ind w:left="1418" w:right="419"/>
        <w:jc w:val="both"/>
        <w:rPr>
          <w:color w:val="FF0000"/>
        </w:rPr>
      </w:pPr>
      <w:r w:rsidRPr="000E5048">
        <w:rPr>
          <w:color w:val="FF0000"/>
        </w:rPr>
        <w:t>prevenire il rischio di infiltrazioni criminali. Si prescinde da tale ultima 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43"/>
    <w:bookmarkEnd w:id="45"/>
    <w:p w14:paraId="4BA3EB3D" w14:textId="2F76C8DA" w:rsidR="003D7D1D" w:rsidRPr="009645CF" w:rsidRDefault="003D7D1D" w:rsidP="00540752">
      <w:pPr>
        <w:pStyle w:val="Paragrafoelenco"/>
        <w:numPr>
          <w:ilvl w:val="1"/>
          <w:numId w:val="4"/>
        </w:numPr>
        <w:spacing w:before="25" w:line="211" w:lineRule="auto"/>
        <w:ind w:left="709" w:right="-1"/>
        <w:jc w:val="both"/>
        <w:rPr>
          <w:rFonts w:ascii="PMingLiU-ExtB" w:hAnsi="PMingLiU-ExtB"/>
          <w:color w:val="00B050"/>
          <w:sz w:val="20"/>
        </w:rPr>
      </w:pPr>
      <w:r>
        <w:rPr>
          <w:b/>
          <w:sz w:val="24"/>
        </w:rPr>
        <w:t xml:space="preserve">revisione prezzi e adeguamento del corrispettivo: </w:t>
      </w:r>
      <w:bookmarkStart w:id="46" w:name="_Hlk188354272"/>
      <w:r>
        <w:rPr>
          <w:sz w:val="24"/>
        </w:rPr>
        <w:t>come da art.</w:t>
      </w:r>
      <w:r w:rsidR="009645CF">
        <w:rPr>
          <w:sz w:val="24"/>
        </w:rPr>
        <w:t xml:space="preserve">60 del Codice e </w:t>
      </w:r>
      <w:r w:rsidR="00406937">
        <w:rPr>
          <w:spacing w:val="1"/>
          <w:sz w:val="24"/>
        </w:rPr>
        <w:t>________</w:t>
      </w:r>
      <w:r w:rsidR="0029032A">
        <w:rPr>
          <w:sz w:val="24"/>
        </w:rPr>
        <w:t>_____</w:t>
      </w:r>
      <w:r>
        <w:rPr>
          <w:sz w:val="24"/>
        </w:rPr>
        <w:t xml:space="preserve"> del</w:t>
      </w:r>
      <w:r>
        <w:rPr>
          <w:spacing w:val="1"/>
          <w:sz w:val="24"/>
        </w:rPr>
        <w:t xml:space="preserve"> </w:t>
      </w:r>
      <w:r>
        <w:rPr>
          <w:sz w:val="24"/>
        </w:rPr>
        <w:t>CSA</w:t>
      </w:r>
      <w:r w:rsidR="009645CF">
        <w:rPr>
          <w:sz w:val="24"/>
        </w:rPr>
        <w:t>.</w:t>
      </w:r>
      <w:r w:rsidR="009645CF">
        <w:rPr>
          <w:i/>
          <w:iCs/>
          <w:color w:val="0000FF"/>
        </w:rPr>
        <w:t>)</w:t>
      </w:r>
      <w:r w:rsidR="009645CF">
        <w:rPr>
          <w:sz w:val="24"/>
        </w:rPr>
        <w:t xml:space="preserve">. </w:t>
      </w:r>
      <w:r w:rsidR="009645CF" w:rsidRPr="009645CF">
        <w:rPr>
          <w:color w:val="FF0000"/>
          <w:sz w:val="24"/>
        </w:rPr>
        <w:t>Aggiungere</w:t>
      </w:r>
      <w:r w:rsidR="009645CF" w:rsidRPr="009645CF">
        <w:t xml:space="preserve"> </w:t>
      </w:r>
      <w:r w:rsidR="009645CF" w:rsidRPr="009645CF">
        <w:rPr>
          <w:color w:val="00B050"/>
          <w:sz w:val="24"/>
        </w:rPr>
        <w:t>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condizioni di natura oggettiva di cui all’articolo 60, comma 2</w:t>
      </w:r>
      <w:bookmarkEnd w:id="46"/>
    </w:p>
    <w:p w14:paraId="6A8472BA" w14:textId="77777777" w:rsidR="003D7D1D" w:rsidRPr="0029032A" w:rsidRDefault="003D7D1D" w:rsidP="00540752">
      <w:pPr>
        <w:pStyle w:val="Paragrafoelenco"/>
        <w:numPr>
          <w:ilvl w:val="1"/>
          <w:numId w:val="4"/>
        </w:numPr>
        <w:spacing w:before="25" w:line="211" w:lineRule="auto"/>
        <w:ind w:left="709" w:right="-1"/>
        <w:rPr>
          <w:rFonts w:ascii="PMingLiU-ExtB" w:hAnsi="PMingLiU-ExtB"/>
          <w:sz w:val="20"/>
        </w:rPr>
      </w:pPr>
      <w:bookmarkStart w:id="47" w:name="_Hlk189757048"/>
      <w:r>
        <w:rPr>
          <w:b/>
          <w:sz w:val="24"/>
        </w:rPr>
        <w:t>garanzie:</w:t>
      </w:r>
      <w:r>
        <w:rPr>
          <w:b/>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53</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Codice, per</w:t>
      </w:r>
      <w:r>
        <w:rPr>
          <w:spacing w:val="1"/>
          <w:sz w:val="24"/>
        </w:rPr>
        <w:t xml:space="preserve"> </w:t>
      </w:r>
      <w:r>
        <w:rPr>
          <w:sz w:val="24"/>
        </w:rPr>
        <w:t>partecipare</w:t>
      </w:r>
      <w:r>
        <w:rPr>
          <w:spacing w:val="1"/>
          <w:sz w:val="24"/>
        </w:rPr>
        <w:t xml:space="preserve"> </w:t>
      </w:r>
      <w:r>
        <w:rPr>
          <w:sz w:val="24"/>
        </w:rPr>
        <w:t>alla</w:t>
      </w:r>
      <w:r>
        <w:rPr>
          <w:spacing w:val="-57"/>
          <w:sz w:val="24"/>
        </w:rPr>
        <w:t xml:space="preserve"> </w:t>
      </w:r>
      <w:r>
        <w:rPr>
          <w:sz w:val="24"/>
        </w:rPr>
        <w:t>presente</w:t>
      </w:r>
      <w:r>
        <w:rPr>
          <w:spacing w:val="1"/>
          <w:sz w:val="24"/>
        </w:rPr>
        <w:t xml:space="preserve"> </w:t>
      </w:r>
      <w:r>
        <w:rPr>
          <w:sz w:val="24"/>
        </w:rPr>
        <w:t>procedura</w:t>
      </w:r>
      <w:r>
        <w:rPr>
          <w:spacing w:val="1"/>
          <w:sz w:val="24"/>
        </w:rPr>
        <w:t xml:space="preserve"> </w:t>
      </w:r>
      <w:r w:rsidRPr="009645CF">
        <w:rPr>
          <w:b/>
          <w:bCs/>
          <w:sz w:val="24"/>
        </w:rPr>
        <w:t>non</w:t>
      </w:r>
      <w:r w:rsidRPr="009645CF">
        <w:rPr>
          <w:b/>
          <w:bCs/>
          <w:spacing w:val="1"/>
          <w:sz w:val="24"/>
        </w:rPr>
        <w:t xml:space="preserve"> </w:t>
      </w:r>
      <w:r w:rsidRPr="009645CF">
        <w:rPr>
          <w:b/>
          <w:bCs/>
          <w:sz w:val="24"/>
        </w:rPr>
        <w:t>è</w:t>
      </w:r>
      <w:r w:rsidRPr="009645CF">
        <w:rPr>
          <w:b/>
          <w:bCs/>
          <w:spacing w:val="1"/>
          <w:sz w:val="24"/>
        </w:rPr>
        <w:t xml:space="preserve"> </w:t>
      </w:r>
      <w:r w:rsidRPr="009645CF">
        <w:rPr>
          <w:b/>
          <w:bCs/>
          <w:sz w:val="24"/>
        </w:rPr>
        <w:t>richiesta</w:t>
      </w:r>
      <w:r w:rsidRPr="009645CF">
        <w:rPr>
          <w:b/>
          <w:bCs/>
          <w:spacing w:val="1"/>
          <w:sz w:val="24"/>
        </w:rPr>
        <w:t xml:space="preserve"> </w:t>
      </w:r>
      <w:r w:rsidRPr="009645CF">
        <w:rPr>
          <w:b/>
          <w:bCs/>
          <w:sz w:val="24"/>
        </w:rPr>
        <w:t>la</w:t>
      </w:r>
      <w:r w:rsidRPr="009645CF">
        <w:rPr>
          <w:b/>
          <w:bCs/>
          <w:spacing w:val="1"/>
          <w:sz w:val="24"/>
        </w:rPr>
        <w:t xml:space="preserve"> </w:t>
      </w:r>
      <w:r w:rsidRPr="009645CF">
        <w:rPr>
          <w:b/>
          <w:bCs/>
          <w:sz w:val="24"/>
        </w:rPr>
        <w:t>produzione</w:t>
      </w:r>
      <w:r w:rsidRPr="009645CF">
        <w:rPr>
          <w:b/>
          <w:bCs/>
          <w:spacing w:val="1"/>
          <w:sz w:val="24"/>
        </w:rPr>
        <w:t xml:space="preserve"> </w:t>
      </w:r>
      <w:r w:rsidRPr="009645CF">
        <w:rPr>
          <w:b/>
          <w:bCs/>
          <w:sz w:val="24"/>
        </w:rPr>
        <w:t>di</w:t>
      </w:r>
      <w:r w:rsidRPr="009645CF">
        <w:rPr>
          <w:b/>
          <w:bCs/>
          <w:spacing w:val="1"/>
          <w:sz w:val="24"/>
        </w:rPr>
        <w:t xml:space="preserve"> </w:t>
      </w:r>
      <w:r w:rsidRPr="009645CF">
        <w:rPr>
          <w:b/>
          <w:bCs/>
          <w:sz w:val="24"/>
        </w:rPr>
        <w:t>alcuna</w:t>
      </w:r>
      <w:r w:rsidRPr="009645CF">
        <w:rPr>
          <w:b/>
          <w:bCs/>
          <w:spacing w:val="1"/>
          <w:sz w:val="24"/>
        </w:rPr>
        <w:t xml:space="preserve"> </w:t>
      </w:r>
      <w:r w:rsidRPr="009645CF">
        <w:rPr>
          <w:b/>
          <w:bCs/>
          <w:sz w:val="24"/>
        </w:rPr>
        <w:t>garanzia</w:t>
      </w:r>
      <w:r w:rsidRPr="009645CF">
        <w:rPr>
          <w:b/>
          <w:bCs/>
          <w:spacing w:val="1"/>
          <w:sz w:val="24"/>
        </w:rPr>
        <w:t xml:space="preserve"> </w:t>
      </w:r>
      <w:r w:rsidRPr="009645CF">
        <w:rPr>
          <w:b/>
          <w:bCs/>
          <w:sz w:val="24"/>
        </w:rPr>
        <w:t>provvisoria</w:t>
      </w:r>
      <w:r>
        <w:rPr>
          <w:sz w:val="24"/>
        </w:rPr>
        <w:t>;</w:t>
      </w:r>
    </w:p>
    <w:p w14:paraId="7632352A" w14:textId="53B62734" w:rsidR="003D7D1D" w:rsidRPr="009645CF" w:rsidRDefault="003D7D1D" w:rsidP="00540752">
      <w:pPr>
        <w:pStyle w:val="Paragrafoelenco"/>
        <w:numPr>
          <w:ilvl w:val="1"/>
          <w:numId w:val="4"/>
        </w:numPr>
        <w:spacing w:before="25" w:line="211" w:lineRule="auto"/>
        <w:ind w:left="709" w:right="-1"/>
        <w:jc w:val="both"/>
        <w:rPr>
          <w:color w:val="00B050"/>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53</w:t>
      </w:r>
      <w:r>
        <w:rPr>
          <w:spacing w:val="1"/>
          <w:sz w:val="24"/>
        </w:rPr>
        <w:t xml:space="preserve"> </w:t>
      </w:r>
      <w:r>
        <w:rPr>
          <w:sz w:val="24"/>
        </w:rPr>
        <w:t>comma</w:t>
      </w:r>
      <w:r>
        <w:rPr>
          <w:spacing w:val="1"/>
          <w:sz w:val="24"/>
        </w:rPr>
        <w:t xml:space="preserve"> </w:t>
      </w:r>
      <w:r>
        <w:rPr>
          <w:sz w:val="24"/>
        </w:rPr>
        <w:t>4,</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all’atto</w:t>
      </w:r>
      <w:r>
        <w:rPr>
          <w:spacing w:val="1"/>
          <w:sz w:val="24"/>
        </w:rPr>
        <w:t xml:space="preserve"> </w:t>
      </w:r>
      <w:r>
        <w:rPr>
          <w:sz w:val="24"/>
        </w:rPr>
        <w:t>della</w:t>
      </w:r>
      <w:r>
        <w:rPr>
          <w:spacing w:val="1"/>
          <w:sz w:val="24"/>
        </w:rPr>
        <w:t xml:space="preserve"> </w:t>
      </w:r>
      <w:r>
        <w:rPr>
          <w:sz w:val="24"/>
        </w:rPr>
        <w:t>stipulazione</w:t>
      </w:r>
      <w:r>
        <w:rPr>
          <w:spacing w:val="1"/>
          <w:sz w:val="24"/>
        </w:rPr>
        <w:t xml:space="preserve"> </w:t>
      </w:r>
      <w:r>
        <w:rPr>
          <w:sz w:val="24"/>
        </w:rPr>
        <w:t>del</w:t>
      </w:r>
      <w:r>
        <w:rPr>
          <w:spacing w:val="-57"/>
          <w:sz w:val="24"/>
        </w:rPr>
        <w:t xml:space="preserve"> </w:t>
      </w:r>
      <w:r>
        <w:rPr>
          <w:sz w:val="24"/>
        </w:rPr>
        <w:t>contratto, l’aggiudicatario deve presentare la garanzia definitiva da calcolare</w:t>
      </w:r>
      <w:r>
        <w:rPr>
          <w:spacing w:val="1"/>
          <w:sz w:val="24"/>
        </w:rPr>
        <w:t xml:space="preserve"> </w:t>
      </w:r>
      <w:r>
        <w:rPr>
          <w:sz w:val="24"/>
        </w:rPr>
        <w:t>sull’importo contrattuale, secondo le misure e le modalità previste dall’art.</w:t>
      </w:r>
      <w:r>
        <w:rPr>
          <w:spacing w:val="1"/>
          <w:sz w:val="24"/>
        </w:rPr>
        <w:t xml:space="preserve"> </w:t>
      </w:r>
      <w:r>
        <w:rPr>
          <w:sz w:val="24"/>
        </w:rPr>
        <w:t>117 del Codice. In applicazione del disposto di cui all’art. 53, comma 4, del</w:t>
      </w:r>
      <w:r>
        <w:rPr>
          <w:spacing w:val="1"/>
          <w:sz w:val="24"/>
        </w:rPr>
        <w:t xml:space="preserve"> </w:t>
      </w:r>
      <w:r>
        <w:rPr>
          <w:sz w:val="24"/>
        </w:rPr>
        <w:t>Codice, trattandosi di appalto inferiore alle soglie comunitarie, la garanzia</w:t>
      </w:r>
      <w:r>
        <w:rPr>
          <w:spacing w:val="1"/>
          <w:sz w:val="24"/>
        </w:rPr>
        <w:t xml:space="preserve"> </w:t>
      </w:r>
      <w:r>
        <w:rPr>
          <w:sz w:val="24"/>
        </w:rPr>
        <w:t>definitiva</w:t>
      </w:r>
      <w:r>
        <w:rPr>
          <w:spacing w:val="-3"/>
          <w:sz w:val="24"/>
        </w:rPr>
        <w:t xml:space="preserve"> </w:t>
      </w:r>
      <w:r>
        <w:rPr>
          <w:sz w:val="24"/>
        </w:rPr>
        <w:t>è</w:t>
      </w:r>
      <w:r>
        <w:rPr>
          <w:spacing w:val="1"/>
          <w:sz w:val="24"/>
        </w:rPr>
        <w:t xml:space="preserve"> </w:t>
      </w:r>
      <w:r>
        <w:rPr>
          <w:sz w:val="24"/>
        </w:rPr>
        <w:t>calcolata</w:t>
      </w:r>
      <w:r>
        <w:rPr>
          <w:spacing w:val="1"/>
          <w:sz w:val="24"/>
        </w:rPr>
        <w:t xml:space="preserve"> </w:t>
      </w:r>
      <w:r>
        <w:rPr>
          <w:sz w:val="24"/>
        </w:rPr>
        <w:t>in misura pari al 5% dell’importo</w:t>
      </w:r>
      <w:r>
        <w:rPr>
          <w:spacing w:val="1"/>
          <w:sz w:val="24"/>
        </w:rPr>
        <w:t xml:space="preserve"> </w:t>
      </w:r>
      <w:r>
        <w:rPr>
          <w:sz w:val="24"/>
        </w:rPr>
        <w:t>contrattuale.</w:t>
      </w:r>
      <w:r w:rsidR="009645CF" w:rsidRPr="009645CF">
        <w:t xml:space="preserve"> </w:t>
      </w:r>
      <w:bookmarkStart w:id="48" w:name="_Hlk188354326"/>
      <w:r w:rsidR="009645CF" w:rsidRPr="009645CF">
        <w:rPr>
          <w:color w:val="00B050"/>
          <w:sz w:val="24"/>
        </w:rPr>
        <w:t>Alla garanzia definitiva non si applicano le riduzioni previste dall'articolo 106, comma 8, e gli aumenti previsti dall'articolo 117, comma</w:t>
      </w:r>
      <w:r w:rsidR="009645CF" w:rsidRPr="009645CF">
        <w:rPr>
          <w:sz w:val="24"/>
        </w:rPr>
        <w:t xml:space="preserve"> </w:t>
      </w:r>
      <w:r w:rsidR="009645CF" w:rsidRPr="009645CF">
        <w:rPr>
          <w:color w:val="00B050"/>
          <w:sz w:val="24"/>
        </w:rPr>
        <w:t>2</w:t>
      </w:r>
      <w:r w:rsidR="009645CF">
        <w:rPr>
          <w:color w:val="00B050"/>
          <w:sz w:val="24"/>
        </w:rPr>
        <w:t>.</w:t>
      </w:r>
      <w:bookmarkEnd w:id="48"/>
    </w:p>
    <w:p w14:paraId="7F2E862A" w14:textId="72E2B2C1" w:rsidR="003D7D1D" w:rsidRPr="00406937" w:rsidRDefault="003D7D1D" w:rsidP="00540752">
      <w:pPr>
        <w:pStyle w:val="Paragrafoelenco"/>
        <w:numPr>
          <w:ilvl w:val="1"/>
          <w:numId w:val="4"/>
        </w:numPr>
        <w:spacing w:before="25" w:line="211" w:lineRule="auto"/>
        <w:ind w:left="709" w:right="-1"/>
        <w:jc w:val="both"/>
        <w:rPr>
          <w:rFonts w:ascii="PMingLiU-ExtB" w:hAnsi="PMingLiU-ExtB"/>
          <w:color w:val="FF0000"/>
          <w:sz w:val="20"/>
        </w:rPr>
      </w:pPr>
      <w:bookmarkStart w:id="49" w:name="_Hlk189737352"/>
      <w:bookmarkStart w:id="50" w:name="_Hlk188354346"/>
      <w:r w:rsidRPr="00406937">
        <w:rPr>
          <w:b/>
          <w:bCs/>
          <w:sz w:val="24"/>
        </w:rPr>
        <w:t>altre garanzie richieste</w:t>
      </w:r>
      <w:bookmarkEnd w:id="49"/>
      <w:r>
        <w:rPr>
          <w:sz w:val="24"/>
        </w:rPr>
        <w:t xml:space="preserve">: </w:t>
      </w:r>
      <w:r w:rsidR="00406937">
        <w:rPr>
          <w:color w:val="FF0000"/>
          <w:sz w:val="24"/>
        </w:rPr>
        <w:t xml:space="preserve">Es. </w:t>
      </w:r>
      <w:r w:rsidRPr="00406937">
        <w:rPr>
          <w:color w:val="FF0000"/>
          <w:sz w:val="24"/>
        </w:rPr>
        <w:t>L’esecutore dei lavori è altresì obbligato a stipulare,</w:t>
      </w:r>
      <w:r w:rsidRPr="00406937">
        <w:rPr>
          <w:color w:val="FF0000"/>
          <w:spacing w:val="1"/>
          <w:sz w:val="24"/>
        </w:rPr>
        <w:t xml:space="preserve"> </w:t>
      </w:r>
      <w:r w:rsidRPr="00406937">
        <w:rPr>
          <w:color w:val="FF0000"/>
          <w:sz w:val="24"/>
        </w:rPr>
        <w:t>una polizza di assicurazione della responsabilità civile per danni cagionati a</w:t>
      </w:r>
      <w:r w:rsidRPr="00406937">
        <w:rPr>
          <w:color w:val="FF0000"/>
          <w:spacing w:val="1"/>
          <w:sz w:val="24"/>
        </w:rPr>
        <w:t xml:space="preserve"> </w:t>
      </w:r>
      <w:r w:rsidRPr="00406937">
        <w:rPr>
          <w:color w:val="FF0000"/>
          <w:sz w:val="24"/>
        </w:rPr>
        <w:t>terzi,</w:t>
      </w:r>
      <w:r w:rsidRPr="00406937">
        <w:rPr>
          <w:color w:val="FF0000"/>
          <w:spacing w:val="1"/>
          <w:sz w:val="24"/>
        </w:rPr>
        <w:t xml:space="preserve"> </w:t>
      </w:r>
      <w:r w:rsidRPr="00406937">
        <w:rPr>
          <w:color w:val="FF0000"/>
          <w:sz w:val="24"/>
        </w:rPr>
        <w:t>con</w:t>
      </w:r>
      <w:r w:rsidRPr="00406937">
        <w:rPr>
          <w:color w:val="FF0000"/>
          <w:spacing w:val="1"/>
          <w:sz w:val="24"/>
        </w:rPr>
        <w:t xml:space="preserve"> </w:t>
      </w:r>
      <w:r w:rsidRPr="00406937">
        <w:rPr>
          <w:color w:val="FF0000"/>
          <w:sz w:val="24"/>
        </w:rPr>
        <w:t>decorrenza</w:t>
      </w:r>
      <w:r w:rsidRPr="00406937">
        <w:rPr>
          <w:color w:val="FF0000"/>
          <w:spacing w:val="1"/>
          <w:sz w:val="24"/>
        </w:rPr>
        <w:t xml:space="preserve"> </w:t>
      </w:r>
      <w:r w:rsidRPr="00406937">
        <w:rPr>
          <w:color w:val="FF0000"/>
          <w:sz w:val="24"/>
        </w:rPr>
        <w:t>dalla</w:t>
      </w:r>
      <w:r w:rsidRPr="00406937">
        <w:rPr>
          <w:color w:val="FF0000"/>
          <w:spacing w:val="1"/>
          <w:sz w:val="24"/>
        </w:rPr>
        <w:t xml:space="preserve"> </w:t>
      </w:r>
      <w:r w:rsidRPr="00406937">
        <w:rPr>
          <w:color w:val="FF0000"/>
          <w:sz w:val="24"/>
        </w:rPr>
        <w:t>data</w:t>
      </w:r>
      <w:r w:rsidRPr="00406937">
        <w:rPr>
          <w:color w:val="FF0000"/>
          <w:spacing w:val="1"/>
          <w:sz w:val="24"/>
        </w:rPr>
        <w:t xml:space="preserve"> </w:t>
      </w:r>
      <w:r w:rsidRPr="00406937">
        <w:rPr>
          <w:color w:val="FF0000"/>
          <w:sz w:val="24"/>
        </w:rPr>
        <w:t>di</w:t>
      </w:r>
      <w:r w:rsidRPr="00406937">
        <w:rPr>
          <w:color w:val="FF0000"/>
          <w:spacing w:val="1"/>
          <w:sz w:val="24"/>
        </w:rPr>
        <w:t xml:space="preserve"> </w:t>
      </w:r>
      <w:r w:rsidRPr="00406937">
        <w:rPr>
          <w:color w:val="FF0000"/>
          <w:sz w:val="24"/>
        </w:rPr>
        <w:t>emissione</w:t>
      </w:r>
      <w:r w:rsidRPr="00406937">
        <w:rPr>
          <w:color w:val="FF0000"/>
          <w:spacing w:val="1"/>
          <w:sz w:val="24"/>
        </w:rPr>
        <w:t xml:space="preserve"> </w:t>
      </w:r>
      <w:r w:rsidRPr="00406937">
        <w:rPr>
          <w:color w:val="FF0000"/>
          <w:sz w:val="24"/>
        </w:rPr>
        <w:t>del</w:t>
      </w:r>
      <w:r w:rsidRPr="00406937">
        <w:rPr>
          <w:color w:val="FF0000"/>
          <w:spacing w:val="1"/>
          <w:sz w:val="24"/>
        </w:rPr>
        <w:t xml:space="preserve"> </w:t>
      </w:r>
      <w:r w:rsidRPr="00406937">
        <w:rPr>
          <w:color w:val="FF0000"/>
          <w:sz w:val="24"/>
        </w:rPr>
        <w:t>certificato</w:t>
      </w:r>
      <w:r w:rsidRPr="00406937">
        <w:rPr>
          <w:color w:val="FF0000"/>
          <w:spacing w:val="1"/>
          <w:sz w:val="24"/>
        </w:rPr>
        <w:t xml:space="preserve"> </w:t>
      </w:r>
      <w:r w:rsidRPr="00406937">
        <w:rPr>
          <w:color w:val="FF0000"/>
          <w:sz w:val="24"/>
        </w:rPr>
        <w:t>di</w:t>
      </w:r>
      <w:r w:rsidRPr="00406937">
        <w:rPr>
          <w:color w:val="FF0000"/>
          <w:spacing w:val="1"/>
          <w:sz w:val="24"/>
        </w:rPr>
        <w:t xml:space="preserve"> </w:t>
      </w:r>
      <w:r w:rsidRPr="00406937">
        <w:rPr>
          <w:color w:val="FF0000"/>
          <w:sz w:val="24"/>
        </w:rPr>
        <w:t>collaudo</w:t>
      </w:r>
      <w:r w:rsidRPr="00406937">
        <w:rPr>
          <w:color w:val="FF0000"/>
          <w:spacing w:val="1"/>
          <w:sz w:val="24"/>
        </w:rPr>
        <w:t xml:space="preserve"> </w:t>
      </w:r>
      <w:r w:rsidRPr="00406937">
        <w:rPr>
          <w:color w:val="FF0000"/>
          <w:sz w:val="24"/>
        </w:rPr>
        <w:t>provvisorio</w:t>
      </w:r>
      <w:r w:rsidRPr="00406937">
        <w:rPr>
          <w:color w:val="FF0000"/>
          <w:spacing w:val="60"/>
          <w:sz w:val="24"/>
        </w:rPr>
        <w:t xml:space="preserve"> </w:t>
      </w:r>
      <w:r w:rsidRPr="00406937">
        <w:rPr>
          <w:color w:val="FF0000"/>
          <w:sz w:val="24"/>
        </w:rPr>
        <w:t>o del certificato di regolare esecuzione e per la durata di dieci</w:t>
      </w:r>
      <w:r w:rsidRPr="00406937">
        <w:rPr>
          <w:color w:val="FF0000"/>
          <w:spacing w:val="1"/>
          <w:sz w:val="24"/>
        </w:rPr>
        <w:t xml:space="preserve"> </w:t>
      </w:r>
      <w:r w:rsidRPr="00406937">
        <w:rPr>
          <w:color w:val="FF0000"/>
          <w:sz w:val="24"/>
        </w:rPr>
        <w:t>anni e con un indennizzo pari al 5 per cento del valore dell’opera realizzata</w:t>
      </w:r>
      <w:r w:rsidRPr="00406937">
        <w:rPr>
          <w:color w:val="FF0000"/>
          <w:spacing w:val="1"/>
          <w:sz w:val="24"/>
        </w:rPr>
        <w:t xml:space="preserve"> </w:t>
      </w:r>
      <w:r w:rsidRPr="00406937">
        <w:rPr>
          <w:color w:val="FF0000"/>
          <w:sz w:val="24"/>
        </w:rPr>
        <w:t>per</w:t>
      </w:r>
      <w:r w:rsidRPr="00406937">
        <w:rPr>
          <w:color w:val="FF0000"/>
          <w:spacing w:val="1"/>
          <w:sz w:val="24"/>
        </w:rPr>
        <w:t xml:space="preserve"> </w:t>
      </w:r>
      <w:r w:rsidRPr="00406937">
        <w:rPr>
          <w:color w:val="FF0000"/>
          <w:sz w:val="24"/>
        </w:rPr>
        <w:t>un</w:t>
      </w:r>
      <w:r w:rsidRPr="00406937">
        <w:rPr>
          <w:color w:val="FF0000"/>
          <w:spacing w:val="1"/>
          <w:sz w:val="24"/>
        </w:rPr>
        <w:t xml:space="preserve"> </w:t>
      </w:r>
      <w:r w:rsidRPr="00406937">
        <w:rPr>
          <w:color w:val="FF0000"/>
          <w:sz w:val="24"/>
        </w:rPr>
        <w:t>massimale</w:t>
      </w:r>
      <w:r w:rsidRPr="00406937">
        <w:rPr>
          <w:color w:val="FF0000"/>
          <w:spacing w:val="1"/>
          <w:sz w:val="24"/>
        </w:rPr>
        <w:t xml:space="preserve"> </w:t>
      </w:r>
      <w:r w:rsidRPr="00406937">
        <w:rPr>
          <w:color w:val="FF0000"/>
          <w:sz w:val="24"/>
        </w:rPr>
        <w:t>assicurato</w:t>
      </w:r>
      <w:r w:rsidRPr="00406937">
        <w:rPr>
          <w:color w:val="FF0000"/>
          <w:spacing w:val="1"/>
          <w:sz w:val="24"/>
        </w:rPr>
        <w:t xml:space="preserve"> </w:t>
      </w:r>
      <w:r w:rsidRPr="00406937">
        <w:rPr>
          <w:color w:val="FF0000"/>
          <w:sz w:val="24"/>
        </w:rPr>
        <w:t>non</w:t>
      </w:r>
      <w:r w:rsidRPr="00406937">
        <w:rPr>
          <w:color w:val="FF0000"/>
          <w:spacing w:val="1"/>
          <w:sz w:val="24"/>
        </w:rPr>
        <w:t xml:space="preserve"> </w:t>
      </w:r>
      <w:r w:rsidRPr="00406937">
        <w:rPr>
          <w:color w:val="FF0000"/>
          <w:sz w:val="24"/>
        </w:rPr>
        <w:t>inferiore</w:t>
      </w:r>
      <w:r w:rsidRPr="00406937">
        <w:rPr>
          <w:color w:val="FF0000"/>
          <w:spacing w:val="1"/>
          <w:sz w:val="24"/>
        </w:rPr>
        <w:t xml:space="preserve"> </w:t>
      </w:r>
      <w:r w:rsidRPr="00406937">
        <w:rPr>
          <w:color w:val="FF0000"/>
          <w:sz w:val="24"/>
        </w:rPr>
        <w:t>a</w:t>
      </w:r>
      <w:r w:rsidRPr="00406937">
        <w:rPr>
          <w:color w:val="FF0000"/>
          <w:spacing w:val="1"/>
          <w:sz w:val="24"/>
        </w:rPr>
        <w:t xml:space="preserve"> </w:t>
      </w:r>
      <w:r w:rsidRPr="00406937">
        <w:rPr>
          <w:color w:val="FF0000"/>
          <w:sz w:val="24"/>
        </w:rPr>
        <w:t>500.000,00</w:t>
      </w:r>
      <w:r w:rsidRPr="00406937">
        <w:rPr>
          <w:color w:val="FF0000"/>
          <w:spacing w:val="1"/>
          <w:sz w:val="24"/>
        </w:rPr>
        <w:t xml:space="preserve"> </w:t>
      </w:r>
      <w:r w:rsidRPr="00406937">
        <w:rPr>
          <w:color w:val="FF0000"/>
          <w:sz w:val="24"/>
        </w:rPr>
        <w:t>(diconsi</w:t>
      </w:r>
      <w:r w:rsidRPr="00406937">
        <w:rPr>
          <w:color w:val="FF0000"/>
          <w:spacing w:val="1"/>
          <w:sz w:val="24"/>
        </w:rPr>
        <w:t xml:space="preserve"> </w:t>
      </w:r>
      <w:r w:rsidRPr="00406937">
        <w:rPr>
          <w:color w:val="FF0000"/>
          <w:sz w:val="24"/>
        </w:rPr>
        <w:t>euro</w:t>
      </w:r>
      <w:r w:rsidRPr="00406937">
        <w:rPr>
          <w:color w:val="FF0000"/>
          <w:spacing w:val="1"/>
          <w:sz w:val="24"/>
        </w:rPr>
        <w:t xml:space="preserve"> </w:t>
      </w:r>
      <w:r w:rsidRPr="00406937">
        <w:rPr>
          <w:color w:val="FF0000"/>
          <w:sz w:val="24"/>
        </w:rPr>
        <w:t>Cinquecentomila);</w:t>
      </w:r>
    </w:p>
    <w:bookmarkEnd w:id="50"/>
    <w:bookmarkEnd w:id="47"/>
    <w:p w14:paraId="36DDE77A" w14:textId="77777777" w:rsidR="003D7D1D" w:rsidRDefault="003D7D1D" w:rsidP="003D7D1D">
      <w:pPr>
        <w:pStyle w:val="Corpotesto"/>
        <w:rPr>
          <w:sz w:val="17"/>
        </w:rPr>
      </w:pPr>
    </w:p>
    <w:p w14:paraId="530F093F" w14:textId="77777777" w:rsidR="00735E81" w:rsidRPr="00724B1D" w:rsidRDefault="00735E81" w:rsidP="00735E81">
      <w:pPr>
        <w:pStyle w:val="Corpotesto"/>
        <w:numPr>
          <w:ilvl w:val="0"/>
          <w:numId w:val="25"/>
        </w:numPr>
        <w:spacing w:before="10"/>
        <w:ind w:left="246" w:right="-1"/>
        <w:jc w:val="both"/>
        <w:rPr>
          <w:color w:val="FF0000"/>
        </w:rPr>
      </w:pPr>
      <w:r>
        <w:t>ai sensi dell’articolo 58, comma 2, del Codice dei Contratti, l’appalto è costituito da un unico</w:t>
      </w:r>
      <w:r>
        <w:rPr>
          <w:spacing w:val="1"/>
        </w:rPr>
        <w:t xml:space="preserve"> </w:t>
      </w:r>
      <w:r>
        <w:t>lotto, in quanto (</w:t>
      </w:r>
      <w:r w:rsidRPr="00724B1D">
        <w:rPr>
          <w:color w:val="FF0000"/>
        </w:rPr>
        <w:t>es</w:t>
      </w:r>
      <w:r>
        <w:t xml:space="preserve">: </w:t>
      </w:r>
      <w:r w:rsidRPr="00724B1D">
        <w:rPr>
          <w:color w:val="FF0000"/>
        </w:rPr>
        <w:t>si ritiene necessario assicurare l’uniformità, l’integrazione e la continuità dei</w:t>
      </w:r>
      <w:r w:rsidRPr="00724B1D">
        <w:rPr>
          <w:color w:val="FF0000"/>
          <w:spacing w:val="1"/>
        </w:rPr>
        <w:t xml:space="preserve"> </w:t>
      </w:r>
      <w:r w:rsidRPr="00724B1D">
        <w:rPr>
          <w:color w:val="FF0000"/>
        </w:rPr>
        <w:t>diversi processi di lavorazione e della conseguente opportunità di perseguire la massima sinergia</w:t>
      </w:r>
      <w:r w:rsidRPr="00724B1D">
        <w:rPr>
          <w:color w:val="FF0000"/>
          <w:spacing w:val="1"/>
        </w:rPr>
        <w:t xml:space="preserve"> </w:t>
      </w:r>
      <w:r w:rsidRPr="00724B1D">
        <w:rPr>
          <w:color w:val="FF0000"/>
        </w:rPr>
        <w:t>nella</w:t>
      </w:r>
      <w:r w:rsidRPr="00724B1D">
        <w:rPr>
          <w:color w:val="FF0000"/>
          <w:spacing w:val="-2"/>
        </w:rPr>
        <w:t xml:space="preserve"> </w:t>
      </w:r>
      <w:r w:rsidRPr="00724B1D">
        <w:rPr>
          <w:color w:val="FF0000"/>
        </w:rPr>
        <w:t>gestione operativa delle</w:t>
      </w:r>
      <w:r w:rsidRPr="00724B1D">
        <w:rPr>
          <w:color w:val="FF0000"/>
          <w:spacing w:val="-1"/>
        </w:rPr>
        <w:t xml:space="preserve"> </w:t>
      </w:r>
      <w:r w:rsidRPr="00724B1D">
        <w:rPr>
          <w:color w:val="FF0000"/>
        </w:rPr>
        <w:t>diverse attività oggetto del medesimo intervento</w:t>
      </w:r>
      <w:r>
        <w:rPr>
          <w:color w:val="FF0000"/>
        </w:rPr>
        <w:t>)</w:t>
      </w:r>
      <w:r w:rsidRPr="00724B1D">
        <w:rPr>
          <w:color w:val="FF0000"/>
        </w:rPr>
        <w:t>;</w:t>
      </w:r>
    </w:p>
    <w:p w14:paraId="565322A2" w14:textId="6E0DC48D" w:rsidR="003D7D1D" w:rsidRDefault="0029032A" w:rsidP="009645CF">
      <w:pPr>
        <w:pStyle w:val="Corpotesto"/>
        <w:numPr>
          <w:ilvl w:val="0"/>
          <w:numId w:val="25"/>
        </w:numPr>
        <w:spacing w:before="10"/>
        <w:ind w:left="246" w:right="-1"/>
        <w:jc w:val="both"/>
      </w:pPr>
      <w:r>
        <w:t>di utilizzare</w:t>
      </w:r>
      <w:r w:rsidR="003D7D1D">
        <w:t xml:space="preserve"> il criterio di aggiudicazione del prezzo più basso, ai</w:t>
      </w:r>
      <w:r w:rsidR="003D7D1D">
        <w:rPr>
          <w:spacing w:val="1"/>
        </w:rPr>
        <w:t xml:space="preserve"> </w:t>
      </w:r>
      <w:r w:rsidR="003D7D1D">
        <w:t>sensi dell’articolo 50, comma 4 del D.lgs. n. 36/2023 e con esclusione automatica</w:t>
      </w:r>
      <w:r w:rsidR="003D7D1D">
        <w:rPr>
          <w:spacing w:val="1"/>
        </w:rPr>
        <w:t xml:space="preserve"> </w:t>
      </w:r>
      <w:r w:rsidR="003D7D1D">
        <w:t>dell’offerta</w:t>
      </w:r>
      <w:r w:rsidR="003D7D1D">
        <w:rPr>
          <w:spacing w:val="1"/>
        </w:rPr>
        <w:t xml:space="preserve"> </w:t>
      </w:r>
      <w:r w:rsidR="003D7D1D">
        <w:t>anomala,</w:t>
      </w:r>
      <w:r w:rsidR="003D7D1D">
        <w:rPr>
          <w:spacing w:val="1"/>
        </w:rPr>
        <w:t xml:space="preserve"> </w:t>
      </w:r>
      <w:r w:rsidR="003D7D1D">
        <w:t>ai</w:t>
      </w:r>
      <w:r w:rsidR="003D7D1D">
        <w:rPr>
          <w:spacing w:val="1"/>
        </w:rPr>
        <w:t xml:space="preserve"> </w:t>
      </w:r>
      <w:r w:rsidR="003D7D1D">
        <w:t>sensi</w:t>
      </w:r>
      <w:r w:rsidR="003D7D1D">
        <w:rPr>
          <w:spacing w:val="1"/>
        </w:rPr>
        <w:t xml:space="preserve"> </w:t>
      </w:r>
      <w:r w:rsidR="003D7D1D">
        <w:t>dell’art.</w:t>
      </w:r>
      <w:r w:rsidR="003D7D1D">
        <w:rPr>
          <w:spacing w:val="1"/>
        </w:rPr>
        <w:t xml:space="preserve"> </w:t>
      </w:r>
      <w:r w:rsidR="003D7D1D">
        <w:t>54,</w:t>
      </w:r>
      <w:r w:rsidR="003D7D1D">
        <w:rPr>
          <w:spacing w:val="1"/>
        </w:rPr>
        <w:t xml:space="preserve"> </w:t>
      </w:r>
      <w:r w:rsidR="003D7D1D">
        <w:t>comma</w:t>
      </w:r>
      <w:r w:rsidR="003D7D1D">
        <w:rPr>
          <w:spacing w:val="1"/>
        </w:rPr>
        <w:t xml:space="preserve"> </w:t>
      </w:r>
      <w:r w:rsidR="003D7D1D">
        <w:t>1</w:t>
      </w:r>
      <w:r w:rsidR="003D7D1D">
        <w:rPr>
          <w:spacing w:val="1"/>
        </w:rPr>
        <w:t xml:space="preserve"> </w:t>
      </w:r>
      <w:r w:rsidR="003D7D1D">
        <w:t>del</w:t>
      </w:r>
      <w:r w:rsidR="003D7D1D">
        <w:rPr>
          <w:spacing w:val="1"/>
        </w:rPr>
        <w:t xml:space="preserve"> </w:t>
      </w:r>
      <w:r w:rsidR="003D7D1D">
        <w:t>D.lgs.</w:t>
      </w:r>
      <w:r w:rsidR="003D7D1D">
        <w:rPr>
          <w:spacing w:val="1"/>
        </w:rPr>
        <w:t xml:space="preserve"> </w:t>
      </w:r>
      <w:r w:rsidR="003D7D1D">
        <w:t>n.</w:t>
      </w:r>
      <w:r w:rsidR="003D7D1D">
        <w:rPr>
          <w:spacing w:val="1"/>
        </w:rPr>
        <w:t xml:space="preserve"> </w:t>
      </w:r>
      <w:r w:rsidR="003D7D1D">
        <w:t>36/2023,</w:t>
      </w:r>
      <w:r w:rsidR="003D7D1D">
        <w:rPr>
          <w:spacing w:val="1"/>
        </w:rPr>
        <w:t xml:space="preserve"> </w:t>
      </w:r>
      <w:r w:rsidR="003D7D1D">
        <w:t>a</w:t>
      </w:r>
      <w:r w:rsidR="003D7D1D">
        <w:rPr>
          <w:spacing w:val="1"/>
        </w:rPr>
        <w:t xml:space="preserve"> </w:t>
      </w:r>
      <w:r w:rsidR="003D7D1D">
        <w:t>condizione</w:t>
      </w:r>
      <w:r w:rsidR="003D7D1D">
        <w:rPr>
          <w:spacing w:val="-1"/>
        </w:rPr>
        <w:t xml:space="preserve"> </w:t>
      </w:r>
      <w:r w:rsidR="003D7D1D">
        <w:t>che il numero</w:t>
      </w:r>
      <w:r w:rsidR="003D7D1D">
        <w:rPr>
          <w:spacing w:val="-1"/>
        </w:rPr>
        <w:t xml:space="preserve"> </w:t>
      </w:r>
      <w:r w:rsidR="003D7D1D">
        <w:t>delle</w:t>
      </w:r>
      <w:r w:rsidR="003D7D1D">
        <w:rPr>
          <w:spacing w:val="1"/>
        </w:rPr>
        <w:t xml:space="preserve"> </w:t>
      </w:r>
      <w:r w:rsidR="003D7D1D">
        <w:t>offerte ammesse</w:t>
      </w:r>
      <w:r w:rsidR="003D7D1D">
        <w:rPr>
          <w:spacing w:val="1"/>
        </w:rPr>
        <w:t xml:space="preserve"> </w:t>
      </w:r>
      <w:r w:rsidR="003D7D1D">
        <w:t>sia pari</w:t>
      </w:r>
      <w:r w:rsidR="003D7D1D">
        <w:rPr>
          <w:spacing w:val="-1"/>
        </w:rPr>
        <w:t xml:space="preserve"> </w:t>
      </w:r>
      <w:r w:rsidR="003D7D1D">
        <w:t>o superiore</w:t>
      </w:r>
      <w:r w:rsidR="003D7D1D">
        <w:rPr>
          <w:spacing w:val="-4"/>
        </w:rPr>
        <w:t xml:space="preserve"> </w:t>
      </w:r>
      <w:r w:rsidR="003D7D1D">
        <w:t>a</w:t>
      </w:r>
      <w:r w:rsidR="003D7D1D">
        <w:rPr>
          <w:spacing w:val="1"/>
        </w:rPr>
        <w:t xml:space="preserve"> </w:t>
      </w:r>
      <w:r w:rsidR="003D7D1D">
        <w:t>cinque;</w:t>
      </w:r>
    </w:p>
    <w:p w14:paraId="0133996C" w14:textId="25C5210D" w:rsidR="003D7D1D" w:rsidRDefault="009645CF" w:rsidP="009645CF">
      <w:pPr>
        <w:pStyle w:val="Corpotesto"/>
        <w:numPr>
          <w:ilvl w:val="0"/>
          <w:numId w:val="25"/>
        </w:numPr>
        <w:spacing w:before="10"/>
        <w:ind w:left="246" w:right="-1"/>
        <w:jc w:val="both"/>
      </w:pPr>
      <w:r w:rsidRPr="00151B55">
        <w:t>tale scelta procedurale è fondata su motivi di ordine pratico connessi alla</w:t>
      </w:r>
      <w:r w:rsidRPr="00151B55">
        <w:rPr>
          <w:spacing w:val="1"/>
        </w:rPr>
        <w:t xml:space="preserve"> </w:t>
      </w:r>
      <w:r w:rsidRPr="00151B55">
        <w:t>riduzione</w:t>
      </w:r>
      <w:r w:rsidRPr="00151B55">
        <w:rPr>
          <w:spacing w:val="1"/>
        </w:rPr>
        <w:t xml:space="preserve"> </w:t>
      </w:r>
      <w:r w:rsidRPr="00151B55">
        <w:t>dei</w:t>
      </w:r>
      <w:r w:rsidRPr="00151B55">
        <w:rPr>
          <w:spacing w:val="1"/>
        </w:rPr>
        <w:t xml:space="preserve"> </w:t>
      </w:r>
      <w:r w:rsidRPr="00151B55">
        <w:t>tempi</w:t>
      </w:r>
      <w:r w:rsidRPr="00151B55">
        <w:rPr>
          <w:spacing w:val="1"/>
        </w:rPr>
        <w:t xml:space="preserve"> </w:t>
      </w:r>
      <w:r w:rsidRPr="00151B55">
        <w:t>procedimentali</w:t>
      </w:r>
      <w:r w:rsidRPr="00151B55">
        <w:rPr>
          <w:spacing w:val="1"/>
        </w:rPr>
        <w:t xml:space="preserve"> </w:t>
      </w:r>
      <w:r w:rsidRPr="00151B55">
        <w:t>conseguenti</w:t>
      </w:r>
      <w:r>
        <w:t xml:space="preserve">, </w:t>
      </w:r>
      <w:r w:rsidRPr="00FB0A8A">
        <w:t>altresì,</w:t>
      </w:r>
      <w:r>
        <w:t xml:space="preserve"> </w:t>
      </w:r>
      <w:r w:rsidRPr="00151B55">
        <w:t>alla</w:t>
      </w:r>
      <w:r w:rsidRPr="00151B55">
        <w:rPr>
          <w:spacing w:val="1"/>
        </w:rPr>
        <w:t xml:space="preserve"> </w:t>
      </w:r>
      <w:r w:rsidRPr="00151B55">
        <w:t>possibilità</w:t>
      </w:r>
      <w:r w:rsidRPr="00151B55">
        <w:rPr>
          <w:spacing w:val="1"/>
        </w:rPr>
        <w:t xml:space="preserve"> </w:t>
      </w:r>
      <w:r w:rsidRPr="00151B55">
        <w:t>di</w:t>
      </w:r>
      <w:r w:rsidRPr="00151B55">
        <w:rPr>
          <w:spacing w:val="1"/>
        </w:rPr>
        <w:t xml:space="preserve"> </w:t>
      </w:r>
      <w:r w:rsidRPr="00151B55">
        <w:t>applicare</w:t>
      </w:r>
      <w:r w:rsidRPr="00151B55">
        <w:rPr>
          <w:spacing w:val="1"/>
        </w:rPr>
        <w:t xml:space="preserve"> </w:t>
      </w:r>
      <w:r w:rsidRPr="00151B55">
        <w:t>il</w:t>
      </w:r>
      <w:r w:rsidRPr="00151B55">
        <w:rPr>
          <w:spacing w:val="1"/>
        </w:rPr>
        <w:t xml:space="preserve"> </w:t>
      </w:r>
      <w:r w:rsidRPr="00151B55">
        <w:t>meccanismo dell’inversione procedimentale di cui all’art. 107, c. 3 del D. Lgs.</w:t>
      </w:r>
      <w:r w:rsidRPr="00151B55">
        <w:rPr>
          <w:spacing w:val="1"/>
        </w:rPr>
        <w:t xml:space="preserve"> </w:t>
      </w:r>
      <w:r w:rsidRPr="00151B55">
        <w:t>36/2023, in quanto consente di abbreviare ulteriormente i tempi necessari per l’affidamento, prevedendo di</w:t>
      </w:r>
      <w:r w:rsidRPr="00151B55">
        <w:rPr>
          <w:spacing w:val="1"/>
        </w:rPr>
        <w:t xml:space="preserve"> </w:t>
      </w:r>
      <w:r w:rsidRPr="00151B55">
        <w:t>esaminare</w:t>
      </w:r>
      <w:r w:rsidRPr="00151B55">
        <w:rPr>
          <w:spacing w:val="1"/>
        </w:rPr>
        <w:t xml:space="preserve"> </w:t>
      </w:r>
      <w:r w:rsidRPr="00151B55">
        <w:t>le</w:t>
      </w:r>
      <w:r w:rsidRPr="00151B55">
        <w:rPr>
          <w:spacing w:val="1"/>
        </w:rPr>
        <w:t xml:space="preserve"> </w:t>
      </w:r>
      <w:r w:rsidRPr="00151B55">
        <w:t>offerte</w:t>
      </w:r>
      <w:r w:rsidRPr="00151B55">
        <w:rPr>
          <w:spacing w:val="1"/>
        </w:rPr>
        <w:t xml:space="preserve"> </w:t>
      </w:r>
      <w:r w:rsidRPr="00151B55">
        <w:t>economiche</w:t>
      </w:r>
      <w:r w:rsidRPr="00151B55">
        <w:rPr>
          <w:spacing w:val="1"/>
        </w:rPr>
        <w:t xml:space="preserve"> </w:t>
      </w:r>
      <w:r w:rsidRPr="00151B55">
        <w:lastRenderedPageBreak/>
        <w:t>prima</w:t>
      </w:r>
      <w:r w:rsidRPr="00151B55">
        <w:rPr>
          <w:spacing w:val="1"/>
        </w:rPr>
        <w:t xml:space="preserve"> </w:t>
      </w:r>
      <w:r w:rsidRPr="00151B55">
        <w:t>della</w:t>
      </w:r>
      <w:r w:rsidRPr="00151B55">
        <w:rPr>
          <w:spacing w:val="1"/>
        </w:rPr>
        <w:t xml:space="preserve"> </w:t>
      </w:r>
      <w:r w:rsidRPr="00151B55">
        <w:t>verifica</w:t>
      </w:r>
      <w:r w:rsidRPr="00151B55">
        <w:rPr>
          <w:spacing w:val="1"/>
        </w:rPr>
        <w:t xml:space="preserve"> </w:t>
      </w:r>
      <w:r w:rsidRPr="00151B55">
        <w:t>della</w:t>
      </w:r>
      <w:r w:rsidRPr="00151B55">
        <w:rPr>
          <w:spacing w:val="1"/>
        </w:rPr>
        <w:t xml:space="preserve"> </w:t>
      </w:r>
      <w:r w:rsidRPr="00151B55">
        <w:t>documentazione</w:t>
      </w:r>
      <w:r w:rsidRPr="00151B55">
        <w:rPr>
          <w:spacing w:val="1"/>
        </w:rPr>
        <w:t xml:space="preserve"> </w:t>
      </w:r>
      <w:r w:rsidRPr="00151B55">
        <w:t>amministrativa, quindi di procedere con la verifica del possesso dei requisiti di</w:t>
      </w:r>
      <w:r w:rsidRPr="00151B55">
        <w:rPr>
          <w:spacing w:val="1"/>
        </w:rPr>
        <w:t xml:space="preserve"> </w:t>
      </w:r>
      <w:r w:rsidRPr="00151B55">
        <w:t>carattere generale e di quelli di idoneità e di capacità tecnica nei confronti del</w:t>
      </w:r>
      <w:r w:rsidRPr="00151B55">
        <w:rPr>
          <w:spacing w:val="1"/>
        </w:rPr>
        <w:t xml:space="preserve"> </w:t>
      </w:r>
      <w:r>
        <w:rPr>
          <w:spacing w:val="1"/>
        </w:rPr>
        <w:t xml:space="preserve">solo </w:t>
      </w:r>
      <w:r w:rsidRPr="00151B55">
        <w:t>migliore</w:t>
      </w:r>
      <w:r w:rsidRPr="00151B55">
        <w:rPr>
          <w:spacing w:val="-4"/>
        </w:rPr>
        <w:t xml:space="preserve"> </w:t>
      </w:r>
      <w:r w:rsidRPr="00151B55">
        <w:t>offerente</w:t>
      </w:r>
      <w:r w:rsidR="003D7D1D">
        <w:t>;</w:t>
      </w:r>
    </w:p>
    <w:p w14:paraId="7A57D8E2" w14:textId="77777777" w:rsidR="009645CF" w:rsidRDefault="009645CF" w:rsidP="009645CF">
      <w:pPr>
        <w:pStyle w:val="Corpotesto"/>
        <w:spacing w:before="10"/>
        <w:ind w:left="-114" w:right="-1"/>
        <w:jc w:val="both"/>
      </w:pPr>
    </w:p>
    <w:p w14:paraId="4EAE85E0" w14:textId="77777777" w:rsidR="002A42B1" w:rsidRDefault="003D7D1D" w:rsidP="009645CF">
      <w:pPr>
        <w:pStyle w:val="Titolo1"/>
        <w:ind w:left="0" w:right="-143"/>
        <w:jc w:val="both"/>
        <w:rPr>
          <w:b w:val="0"/>
          <w:bCs w:val="0"/>
        </w:rPr>
      </w:pPr>
      <w:r>
        <w:t>Ritenuto</w:t>
      </w:r>
      <w:r>
        <w:rPr>
          <w:spacing w:val="1"/>
        </w:rPr>
        <w:t xml:space="preserve"> </w:t>
      </w:r>
      <w:r w:rsidRPr="009645CF">
        <w:rPr>
          <w:b w:val="0"/>
          <w:bCs w:val="0"/>
        </w:rPr>
        <w:t>pertanto</w:t>
      </w:r>
      <w:r w:rsidR="002A42B1">
        <w:rPr>
          <w:b w:val="0"/>
          <w:bCs w:val="0"/>
        </w:rPr>
        <w:t>:</w:t>
      </w:r>
    </w:p>
    <w:p w14:paraId="339180DA" w14:textId="1852D039" w:rsidR="003D7D1D" w:rsidRPr="002A42B1" w:rsidRDefault="003D7D1D" w:rsidP="002A42B1">
      <w:pPr>
        <w:pStyle w:val="Corpotesto"/>
        <w:numPr>
          <w:ilvl w:val="0"/>
          <w:numId w:val="25"/>
        </w:numPr>
        <w:spacing w:before="10"/>
        <w:ind w:left="246" w:right="-1"/>
        <w:jc w:val="both"/>
        <w:rPr>
          <w:b/>
          <w:bCs/>
        </w:rPr>
      </w:pPr>
      <w:r w:rsidRPr="009645CF">
        <w:t>di</w:t>
      </w:r>
      <w:r w:rsidRPr="009645CF">
        <w:rPr>
          <w:spacing w:val="1"/>
        </w:rPr>
        <w:t xml:space="preserve"> </w:t>
      </w:r>
      <w:r w:rsidRPr="009645CF">
        <w:t>procedere,</w:t>
      </w:r>
      <w:r w:rsidRPr="009645CF">
        <w:rPr>
          <w:spacing w:val="1"/>
        </w:rPr>
        <w:t xml:space="preserve"> </w:t>
      </w:r>
      <w:r w:rsidRPr="009645CF">
        <w:t>ai</w:t>
      </w:r>
      <w:r w:rsidRPr="009645CF">
        <w:rPr>
          <w:spacing w:val="1"/>
        </w:rPr>
        <w:t xml:space="preserve"> </w:t>
      </w:r>
      <w:r w:rsidRPr="009645CF">
        <w:t>sensi</w:t>
      </w:r>
      <w:r w:rsidRPr="009645CF">
        <w:rPr>
          <w:spacing w:val="1"/>
        </w:rPr>
        <w:t xml:space="preserve"> </w:t>
      </w:r>
      <w:r w:rsidRPr="009645CF">
        <w:t>dell’art.</w:t>
      </w:r>
      <w:r w:rsidRPr="009645CF">
        <w:rPr>
          <w:spacing w:val="1"/>
        </w:rPr>
        <w:t xml:space="preserve"> </w:t>
      </w:r>
      <w:r w:rsidRPr="009645CF">
        <w:t>71</w:t>
      </w:r>
      <w:r w:rsidRPr="009645CF">
        <w:rPr>
          <w:spacing w:val="1"/>
        </w:rPr>
        <w:t xml:space="preserve"> </w:t>
      </w:r>
      <w:r w:rsidRPr="009645CF">
        <w:t>del</w:t>
      </w:r>
      <w:r w:rsidRPr="009645CF">
        <w:rPr>
          <w:spacing w:val="61"/>
        </w:rPr>
        <w:t xml:space="preserve"> </w:t>
      </w:r>
      <w:r w:rsidRPr="009645CF">
        <w:t>D.Lgs.</w:t>
      </w:r>
      <w:r w:rsidRPr="009645CF">
        <w:rPr>
          <w:spacing w:val="61"/>
        </w:rPr>
        <w:t xml:space="preserve"> </w:t>
      </w:r>
      <w:r w:rsidRPr="009645CF">
        <w:t>36/2023</w:t>
      </w:r>
      <w:r w:rsidRPr="009645CF">
        <w:rPr>
          <w:spacing w:val="1"/>
        </w:rPr>
        <w:t xml:space="preserve"> </w:t>
      </w:r>
      <w:r w:rsidRPr="009645CF">
        <w:t>all’espletamento di una gara mediante procedura aperta, in modalità telematica, con</w:t>
      </w:r>
      <w:r w:rsidRPr="009645CF">
        <w:rPr>
          <w:spacing w:val="1"/>
        </w:rPr>
        <w:t xml:space="preserve"> </w:t>
      </w:r>
      <w:r w:rsidRPr="009645CF">
        <w:t>inversione procedimentale ai sensi dell’art. 107, comma 3 del codice, selezionando</w:t>
      </w:r>
      <w:r w:rsidRPr="009645CF">
        <w:rPr>
          <w:spacing w:val="1"/>
        </w:rPr>
        <w:t xml:space="preserve"> </w:t>
      </w:r>
      <w:r w:rsidRPr="009645CF">
        <w:t>l’operatore economico con il criterio del minor prezzo con esclusione automatica delle</w:t>
      </w:r>
      <w:r w:rsidRPr="009645CF">
        <w:rPr>
          <w:spacing w:val="1"/>
        </w:rPr>
        <w:t xml:space="preserve"> </w:t>
      </w:r>
      <w:r w:rsidRPr="009645CF">
        <w:t xml:space="preserve">offerte che presentano una percentuale di ribasso </w:t>
      </w:r>
      <w:r w:rsidR="009645CF" w:rsidRPr="009645CF">
        <w:t xml:space="preserve">pario o </w:t>
      </w:r>
      <w:r w:rsidRPr="009645CF">
        <w:t>superiore alla soglia di anomalia, ai</w:t>
      </w:r>
      <w:r w:rsidRPr="009645CF">
        <w:rPr>
          <w:spacing w:val="1"/>
        </w:rPr>
        <w:t xml:space="preserve"> </w:t>
      </w:r>
      <w:r w:rsidRPr="009645CF">
        <w:t>sensi degli artt. 26, 29, 50, comma 1, lett. d) e 54 del Codice e del Metodo A di cui</w:t>
      </w:r>
      <w:r w:rsidRPr="009645CF">
        <w:rPr>
          <w:spacing w:val="1"/>
        </w:rPr>
        <w:t xml:space="preserve"> </w:t>
      </w:r>
      <w:r w:rsidRPr="009645CF">
        <w:t>all’Allegato II.2 al</w:t>
      </w:r>
      <w:r w:rsidRPr="009645CF">
        <w:rPr>
          <w:spacing w:val="-2"/>
        </w:rPr>
        <w:t xml:space="preserve"> </w:t>
      </w:r>
      <w:r w:rsidRPr="009645CF">
        <w:t>Codice;</w:t>
      </w:r>
    </w:p>
    <w:p w14:paraId="1F764F7A" w14:textId="06336FCA" w:rsidR="002A42B1" w:rsidRPr="002A42B1" w:rsidRDefault="002A42B1" w:rsidP="002A42B1">
      <w:pPr>
        <w:pStyle w:val="Corpotesto"/>
        <w:numPr>
          <w:ilvl w:val="0"/>
          <w:numId w:val="25"/>
        </w:numPr>
        <w:spacing w:before="10"/>
        <w:ind w:left="246" w:right="-1"/>
        <w:jc w:val="both"/>
      </w:pPr>
      <w:r>
        <w:rPr>
          <w:color w:val="FF0000"/>
        </w:rPr>
        <w:t xml:space="preserve">(se necessario oggettivamente ridurre i tempi di pubblicazione) </w:t>
      </w:r>
      <w:r>
        <w:t>a</w:t>
      </w:r>
      <w:r w:rsidRPr="002A42B1">
        <w:t xml:space="preserve">i sensi dell’art. 71, comma 3, del Codice </w:t>
      </w:r>
      <w:r>
        <w:t xml:space="preserve">, stabilire </w:t>
      </w:r>
      <w:r w:rsidRPr="002A42B1">
        <w:t xml:space="preserve">che il termine minimo per la ricezione delle offerte è fissato in </w:t>
      </w:r>
      <w:r w:rsidRPr="00B60CA3">
        <w:rPr>
          <w:highlight w:val="yellow"/>
        </w:rPr>
        <w:t>15 gg</w:t>
      </w:r>
      <w:r w:rsidRPr="002A42B1">
        <w:t xml:space="preserve"> a decorrere dalla data di trasmissione del bando di gara in considerazione delle</w:t>
      </w:r>
      <w:r>
        <w:t xml:space="preserve"> seguenti</w:t>
      </w:r>
      <w:r w:rsidRPr="002A42B1">
        <w:t xml:space="preserve"> ragioni di urgenza </w:t>
      </w:r>
      <w:r>
        <w:t>[</w:t>
      </w:r>
      <w:r w:rsidRPr="002A42B1">
        <w:rPr>
          <w:color w:val="FF0000"/>
        </w:rPr>
        <w:t>(esempio) al fine di rispettare la data di scadenza per l’affidamento dei lavori stabilita dal decreto</w:t>
      </w:r>
      <w:r>
        <w:rPr>
          <w:color w:val="FF0000"/>
        </w:rPr>
        <w:t>/provvedimento ecc__________</w:t>
      </w:r>
      <w:r w:rsidRPr="002A42B1">
        <w:rPr>
          <w:color w:val="FF0000"/>
        </w:rPr>
        <w:t xml:space="preserve"> di finanziamento (aggiudicazione entro il __________).</w:t>
      </w:r>
      <w:r>
        <w:rPr>
          <w:color w:val="FF0000"/>
        </w:rPr>
        <w:t xml:space="preserve">o </w:t>
      </w:r>
      <w:r w:rsidR="00B60CA3">
        <w:rPr>
          <w:color w:val="FF0000"/>
        </w:rPr>
        <w:t>(</w:t>
      </w:r>
      <w:r>
        <w:rPr>
          <w:color w:val="FF0000"/>
        </w:rPr>
        <w:t>altro____________________________</w:t>
      </w:r>
      <w:r w:rsidR="00B60CA3">
        <w:rPr>
          <w:color w:val="FF0000"/>
        </w:rPr>
        <w:t>)</w:t>
      </w:r>
      <w:r>
        <w:rPr>
          <w:color w:val="FF0000"/>
        </w:rPr>
        <w:t>]</w:t>
      </w:r>
      <w:r w:rsidRPr="002A42B1">
        <w:t>.</w:t>
      </w:r>
    </w:p>
    <w:p w14:paraId="70090303" w14:textId="77777777" w:rsidR="003D7D1D" w:rsidRDefault="003D7D1D" w:rsidP="003D7D1D">
      <w:pPr>
        <w:pStyle w:val="Corpotesto"/>
      </w:pPr>
    </w:p>
    <w:p w14:paraId="18B3C169" w14:textId="77777777" w:rsidR="00655C9B" w:rsidRDefault="00655C9B" w:rsidP="00655C9B">
      <w:pPr>
        <w:jc w:val="both"/>
        <w:rPr>
          <w:sz w:val="24"/>
        </w:rPr>
      </w:pPr>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430F965C" w14:textId="77777777" w:rsidR="00655C9B" w:rsidRPr="00CA2EC8" w:rsidRDefault="00655C9B" w:rsidP="00655C9B">
      <w:pPr>
        <w:widowControl/>
        <w:numPr>
          <w:ilvl w:val="0"/>
          <w:numId w:val="40"/>
        </w:numPr>
        <w:ind w:left="0"/>
        <w:rPr>
          <w:sz w:val="24"/>
          <w:szCs w:val="24"/>
          <w:lang w:val="x-none" w:eastAsia="x-none"/>
        </w:rPr>
      </w:pPr>
      <w:bookmarkStart w:id="51" w:name="_Hlk162441800"/>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4808309F" w14:textId="77777777" w:rsidR="00655C9B" w:rsidRDefault="00655C9B" w:rsidP="00655C9B">
      <w:pPr>
        <w:widowControl/>
        <w:numPr>
          <w:ilvl w:val="0"/>
          <w:numId w:val="40"/>
        </w:numPr>
        <w:ind w:left="0"/>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7D3E1E7F" w14:textId="77777777" w:rsidR="00655C9B" w:rsidRDefault="00655C9B" w:rsidP="00655C9B">
      <w:pPr>
        <w:pStyle w:val="Paragrafoelenco"/>
        <w:numPr>
          <w:ilvl w:val="0"/>
          <w:numId w:val="40"/>
        </w:numPr>
        <w:tabs>
          <w:tab w:val="left" w:pos="1018"/>
        </w:tabs>
        <w:ind w:left="0" w:right="531"/>
        <w:jc w:val="both"/>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52"/>
      <w:r>
        <w:rPr>
          <w:color w:val="FF0000"/>
          <w:sz w:val="24"/>
          <w:szCs w:val="24"/>
          <w:lang w:val="x-none" w:eastAsia="x-none"/>
        </w:rPr>
        <w:t>motivazione molto molto stringente</w:t>
      </w:r>
      <w:commentRangeEnd w:id="52"/>
      <w:r>
        <w:rPr>
          <w:rStyle w:val="Rimandocommento"/>
          <w:lang w:val="x-none" w:eastAsia="x-none"/>
        </w:rPr>
        <w:commentReference w:id="52"/>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Pr>
          <w:color w:val="FF0000"/>
          <w:sz w:val="24"/>
        </w:rPr>
        <w:t>Quindi evitare di chiedere il sopralluogo nel 99,99% dei casi!</w:t>
      </w:r>
    </w:p>
    <w:p w14:paraId="5324ED10" w14:textId="77777777" w:rsidR="00655C9B" w:rsidRDefault="00655C9B" w:rsidP="00655C9B">
      <w:pPr>
        <w:pStyle w:val="Paragrafoelenco"/>
        <w:numPr>
          <w:ilvl w:val="0"/>
          <w:numId w:val="40"/>
        </w:numPr>
        <w:tabs>
          <w:tab w:val="left" w:pos="1018"/>
        </w:tabs>
        <w:ind w:left="0" w:right="531"/>
        <w:jc w:val="both"/>
        <w:rPr>
          <w:sz w:val="24"/>
        </w:rPr>
      </w:pPr>
      <w:r>
        <w:rPr>
          <w:sz w:val="24"/>
        </w:rPr>
        <w:t>di dare atto che, in applicazione dell’art. 119, comma 1, del Codice “a pena di nullità, fatto salvo</w:t>
      </w:r>
      <w:r>
        <w:rPr>
          <w:spacing w:val="1"/>
          <w:sz w:val="24"/>
        </w:rPr>
        <w:t xml:space="preserve"> </w:t>
      </w:r>
      <w:r>
        <w:rPr>
          <w:sz w:val="24"/>
        </w:rPr>
        <w:t>quanto previsto dall’articolo 120, comma 1 lett. d), il contratto non può essere ceduto, 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4AA773A0" w14:textId="77777777" w:rsidR="00655C9B" w:rsidRDefault="00655C9B" w:rsidP="00655C9B">
      <w:pPr>
        <w:pStyle w:val="Paragrafoelenco"/>
        <w:numPr>
          <w:ilvl w:val="0"/>
          <w:numId w:val="40"/>
        </w:numPr>
        <w:tabs>
          <w:tab w:val="left" w:pos="1018"/>
        </w:tabs>
        <w:ind w:left="0" w:right="532"/>
        <w:jc w:val="both"/>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Pr="0087560E">
        <w:rPr>
          <w:sz w:val="24"/>
        </w:rPr>
        <w:t>secondo l’art. 17, comma 8, del D.lgs. 36/2023, l’esecuzione del contratto può essere iniziata, anche prima della stipula, per motivate ragioni, ed è sempre iniziata prima della stipula se sussistono le ragioni d’urgenza di cui all’art. 17, comma 9, del D. Leg.vo 36/2023</w:t>
      </w:r>
      <w:r>
        <w:rPr>
          <w:sz w:val="24"/>
        </w:rPr>
        <w:t>;</w:t>
      </w:r>
    </w:p>
    <w:p w14:paraId="150BA1C9" w14:textId="77777777" w:rsidR="00655C9B" w:rsidRDefault="00655C9B" w:rsidP="00655C9B">
      <w:pPr>
        <w:pStyle w:val="Paragrafoelenco"/>
        <w:numPr>
          <w:ilvl w:val="0"/>
          <w:numId w:val="40"/>
        </w:numPr>
        <w:tabs>
          <w:tab w:val="left" w:pos="1018"/>
        </w:tabs>
        <w:ind w:left="0" w:right="532"/>
        <w:jc w:val="both"/>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7A4A5BA1" w14:textId="51B71910" w:rsidR="00655C9B" w:rsidRDefault="00655C9B" w:rsidP="00655C9B">
      <w:pPr>
        <w:pStyle w:val="Paragrafoelenco"/>
        <w:numPr>
          <w:ilvl w:val="0"/>
          <w:numId w:val="40"/>
        </w:numPr>
        <w:tabs>
          <w:tab w:val="left" w:pos="1018"/>
        </w:tabs>
        <w:ind w:left="0" w:right="531"/>
        <w:jc w:val="both"/>
        <w:rPr>
          <w:sz w:val="24"/>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 xml:space="preserve">con </w:t>
      </w:r>
      <w:bookmarkEnd w:id="51"/>
      <w:r w:rsidR="00732EB1">
        <w:rPr>
          <w:sz w:val="24"/>
        </w:rPr>
        <w:t>la pubblicazione del bando di gara</w:t>
      </w:r>
      <w:r>
        <w:rPr>
          <w:sz w:val="24"/>
        </w:rPr>
        <w:t>;</w:t>
      </w:r>
    </w:p>
    <w:p w14:paraId="11AA37DC" w14:textId="77777777" w:rsidR="00655C9B" w:rsidRDefault="00655C9B" w:rsidP="00655C9B">
      <w:pPr>
        <w:tabs>
          <w:tab w:val="left" w:pos="1018"/>
        </w:tabs>
        <w:ind w:right="531"/>
        <w:jc w:val="both"/>
        <w:rPr>
          <w:b/>
          <w:bCs/>
          <w:color w:val="0070C0"/>
          <w:sz w:val="24"/>
          <w:highlight w:val="yellow"/>
        </w:rPr>
      </w:pPr>
    </w:p>
    <w:p w14:paraId="4A2DBCE0" w14:textId="77777777" w:rsidR="00655C9B" w:rsidRPr="0087560E" w:rsidRDefault="00655C9B" w:rsidP="00655C9B">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57B3C1ED"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26239829"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g) </w:t>
      </w:r>
      <w:r w:rsidRPr="0087560E">
        <w:rPr>
          <w:rFonts w:eastAsia="Calibri"/>
          <w:sz w:val="24"/>
          <w:szCs w:val="24"/>
        </w:rPr>
        <w:t>tale deroga è letta in connessione con l'art. 17, comma 5, del D. Leg.vo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lastRenderedPageBreak/>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3E91286C" w14:textId="77777777" w:rsidR="00655C9B" w:rsidRPr="0087560E" w:rsidRDefault="00655C9B" w:rsidP="00655C9B">
      <w:pPr>
        <w:tabs>
          <w:tab w:val="left" w:pos="1018"/>
        </w:tabs>
        <w:ind w:right="531"/>
        <w:jc w:val="both"/>
        <w:rPr>
          <w:color w:val="FF0000"/>
          <w:sz w:val="24"/>
        </w:rPr>
      </w:pPr>
    </w:p>
    <w:p w14:paraId="61C894AB" w14:textId="77777777" w:rsidR="00655C9B" w:rsidRDefault="00655C9B" w:rsidP="00655C9B">
      <w:pPr>
        <w:pStyle w:val="Titolo1"/>
        <w:ind w:left="142"/>
        <w:rPr>
          <w:b w:val="0"/>
        </w:rPr>
      </w:pPr>
      <w:r w:rsidRPr="00273A32">
        <w:rPr>
          <w:color w:val="0070C0"/>
          <w:highlight w:val="yellow"/>
        </w:rPr>
        <w:t>Solo per il PNRR</w:t>
      </w:r>
      <w:r w:rsidRPr="0087560E">
        <w:rPr>
          <w:b w:val="0"/>
          <w:bCs w:val="0"/>
          <w:color w:val="0070C0"/>
          <w:highlight w:val="yellow"/>
        </w:rPr>
        <w:t>:</w:t>
      </w:r>
      <w:r w:rsidRPr="0087560E">
        <w:rPr>
          <w:b w:val="0"/>
          <w:bCs w:val="0"/>
          <w:color w:val="0070C0"/>
        </w:rPr>
        <w:t xml:space="preserve"> </w:t>
      </w:r>
      <w:r>
        <w:t>Dato</w:t>
      </w:r>
      <w:r>
        <w:rPr>
          <w:spacing w:val="-3"/>
        </w:rPr>
        <w:t xml:space="preserve"> </w:t>
      </w:r>
      <w:r>
        <w:t>atto</w:t>
      </w:r>
      <w:r>
        <w:rPr>
          <w:b w:val="0"/>
        </w:rPr>
        <w:t>:</w:t>
      </w:r>
    </w:p>
    <w:p w14:paraId="66FC515D" w14:textId="77777777" w:rsidR="00655C9B" w:rsidRDefault="00655C9B" w:rsidP="00655C9B">
      <w:pPr>
        <w:pStyle w:val="Paragrafoelenco"/>
        <w:numPr>
          <w:ilvl w:val="0"/>
          <w:numId w:val="39"/>
        </w:numPr>
        <w:ind w:left="709" w:right="532"/>
        <w:jc w:val="both"/>
        <w:rPr>
          <w:sz w:val="24"/>
        </w:rPr>
      </w:pPr>
      <w:bookmarkStart w:id="53" w:name="_Hlk162441938"/>
      <w:bookmarkStart w:id="54"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78CA568A" w14:textId="77777777" w:rsidR="00655C9B" w:rsidRDefault="00655C9B" w:rsidP="00655C9B">
      <w:pPr>
        <w:pStyle w:val="Paragrafoelenco"/>
        <w:numPr>
          <w:ilvl w:val="0"/>
          <w:numId w:val="39"/>
        </w:numPr>
        <w:ind w:left="709" w:right="532"/>
        <w:jc w:val="both"/>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0566F2B5" w14:textId="77777777" w:rsidR="00655C9B" w:rsidRDefault="00655C9B" w:rsidP="00655C9B">
      <w:pPr>
        <w:pStyle w:val="Paragrafoelenco"/>
        <w:numPr>
          <w:ilvl w:val="1"/>
          <w:numId w:val="39"/>
        </w:numPr>
        <w:ind w:left="1134" w:right="532"/>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r>
        <w:rPr>
          <w:sz w:val="24"/>
        </w:rPr>
        <w:t>significant</w:t>
      </w:r>
      <w:r>
        <w:rPr>
          <w:spacing w:val="-1"/>
          <w:sz w:val="24"/>
        </w:rPr>
        <w:t xml:space="preserve"> </w:t>
      </w:r>
      <w:r>
        <w:rPr>
          <w:sz w:val="24"/>
        </w:rPr>
        <w:t>harm”)</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5979C5EC" w14:textId="77777777" w:rsidR="00655C9B" w:rsidRDefault="00655C9B" w:rsidP="00655C9B">
      <w:pPr>
        <w:pStyle w:val="Paragrafoelenco"/>
        <w:numPr>
          <w:ilvl w:val="1"/>
          <w:numId w:val="39"/>
        </w:numPr>
        <w:ind w:left="1134" w:right="531"/>
        <w:jc w:val="both"/>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2FAAC31B" w14:textId="77777777" w:rsidR="00655C9B" w:rsidRDefault="00655C9B" w:rsidP="00655C9B">
      <w:pPr>
        <w:pStyle w:val="Paragrafoelenco"/>
        <w:numPr>
          <w:ilvl w:val="1"/>
          <w:numId w:val="39"/>
        </w:numPr>
        <w:ind w:left="1134" w:right="530"/>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r>
        <w:rPr>
          <w:sz w:val="24"/>
        </w:rPr>
        <w:t>NextGenerationEU”,</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53"/>
      <w:r>
        <w:rPr>
          <w:sz w:val="24"/>
        </w:rPr>
        <w:t>;</w:t>
      </w:r>
    </w:p>
    <w:p w14:paraId="450BAA84" w14:textId="77777777" w:rsidR="00655C9B" w:rsidRDefault="00655C9B" w:rsidP="00655C9B">
      <w:pPr>
        <w:pStyle w:val="Corpotesto"/>
        <w:rPr>
          <w:sz w:val="20"/>
        </w:rPr>
      </w:pPr>
    </w:p>
    <w:p w14:paraId="6B995D45" w14:textId="77777777" w:rsidR="00655C9B" w:rsidRDefault="00655C9B" w:rsidP="00655C9B">
      <w:pPr>
        <w:pStyle w:val="Corpotesto"/>
        <w:ind w:left="426" w:right="531"/>
        <w:jc w:val="both"/>
      </w:pPr>
      <w:bookmarkStart w:id="55" w:name="_Hlk162442016"/>
      <w:r w:rsidRPr="0087560E">
        <w:rPr>
          <w:b/>
          <w:bCs/>
          <w:color w:val="0070C0"/>
          <w:highlight w:val="yellow"/>
        </w:rPr>
        <w:t>Solo per il PNRR:</w:t>
      </w:r>
      <w:r w:rsidRPr="0087560E">
        <w:rPr>
          <w:b/>
          <w:bCs/>
          <w:color w:val="0070C0"/>
        </w:rPr>
        <w:t xml:space="preserve"> </w:t>
      </w:r>
      <w:r>
        <w:rPr>
          <w:b/>
        </w:rPr>
        <w:t xml:space="preserve">Richiamate </w:t>
      </w:r>
      <w:r>
        <w:t>le “Linee Guida per favorire le pari opportunità di genere e generazionali, nonché</w:t>
      </w:r>
      <w:r>
        <w:rPr>
          <w:spacing w:val="1"/>
        </w:rPr>
        <w:t xml:space="preserve"> </w:t>
      </w:r>
      <w:r>
        <w:t>l’inclusione lavorativa delle persone con disabilità nei contratti pubblici finanziati con le risorse del</w:t>
      </w:r>
      <w:r>
        <w:rPr>
          <w:spacing w:val="1"/>
        </w:rPr>
        <w:t xml:space="preserve"> </w:t>
      </w:r>
      <w:r>
        <w:t>PNRR e del PNC.”, adottate con decreto del 07.12.2021 della Presidenza del Consiglio dei Ministri,</w:t>
      </w:r>
      <w:r>
        <w:rPr>
          <w:spacing w:val="-57"/>
        </w:rPr>
        <w:t xml:space="preserve"> </w:t>
      </w:r>
      <w:r>
        <w:t>Dipartimento per le Pari Opportunità e pubblicate in G.U. n. 309 del 30.12.2021, con le quali sono</w:t>
      </w:r>
      <w:r>
        <w:rPr>
          <w:spacing w:val="1"/>
        </w:rPr>
        <w:t xml:space="preserve"> </w:t>
      </w:r>
      <w:r>
        <w:t>state</w:t>
      </w:r>
      <w:r>
        <w:rPr>
          <w:spacing w:val="47"/>
        </w:rPr>
        <w:t xml:space="preserve"> </w:t>
      </w:r>
      <w:r>
        <w:t>definite</w:t>
      </w:r>
      <w:r>
        <w:rPr>
          <w:spacing w:val="47"/>
        </w:rPr>
        <w:t xml:space="preserve"> </w:t>
      </w:r>
      <w:r>
        <w:t>le</w:t>
      </w:r>
      <w:r>
        <w:rPr>
          <w:spacing w:val="48"/>
        </w:rPr>
        <w:t xml:space="preserve"> </w:t>
      </w:r>
      <w:r>
        <w:t>modalità</w:t>
      </w:r>
      <w:r>
        <w:rPr>
          <w:spacing w:val="47"/>
        </w:rPr>
        <w:t xml:space="preserve"> </w:t>
      </w:r>
      <w:r>
        <w:t>ed</w:t>
      </w:r>
      <w:r>
        <w:rPr>
          <w:spacing w:val="47"/>
        </w:rPr>
        <w:t xml:space="preserve"> </w:t>
      </w:r>
      <w:r>
        <w:t>i</w:t>
      </w:r>
      <w:r>
        <w:rPr>
          <w:spacing w:val="48"/>
        </w:rPr>
        <w:t xml:space="preserve"> </w:t>
      </w:r>
      <w:r>
        <w:t>criteri</w:t>
      </w:r>
      <w:r>
        <w:rPr>
          <w:spacing w:val="47"/>
        </w:rPr>
        <w:t xml:space="preserve"> </w:t>
      </w:r>
      <w:r>
        <w:t>applicativi</w:t>
      </w:r>
      <w:r>
        <w:rPr>
          <w:spacing w:val="48"/>
        </w:rPr>
        <w:t xml:space="preserve"> </w:t>
      </w:r>
      <w:r>
        <w:t>delle</w:t>
      </w:r>
      <w:r>
        <w:rPr>
          <w:spacing w:val="47"/>
        </w:rPr>
        <w:t xml:space="preserve"> </w:t>
      </w:r>
      <w:r>
        <w:t>disposizioni</w:t>
      </w:r>
      <w:r>
        <w:rPr>
          <w:spacing w:val="47"/>
        </w:rPr>
        <w:t xml:space="preserve"> </w:t>
      </w:r>
      <w:r>
        <w:t>di</w:t>
      </w:r>
      <w:r>
        <w:rPr>
          <w:spacing w:val="48"/>
        </w:rPr>
        <w:t xml:space="preserve"> </w:t>
      </w:r>
      <w:r>
        <w:t>cui</w:t>
      </w:r>
      <w:r>
        <w:rPr>
          <w:spacing w:val="47"/>
        </w:rPr>
        <w:t xml:space="preserve"> </w:t>
      </w:r>
      <w:r>
        <w:t>all’art</w:t>
      </w:r>
      <w:r>
        <w:rPr>
          <w:spacing w:val="48"/>
        </w:rPr>
        <w:t xml:space="preserve"> </w:t>
      </w:r>
      <w:r>
        <w:t>47</w:t>
      </w:r>
      <w:r>
        <w:rPr>
          <w:spacing w:val="47"/>
        </w:rPr>
        <w:t xml:space="preserve"> </w:t>
      </w:r>
      <w:r>
        <w:t>del</w:t>
      </w:r>
      <w:r>
        <w:rPr>
          <w:spacing w:val="47"/>
        </w:rPr>
        <w:t xml:space="preserve"> </w:t>
      </w:r>
      <w:r>
        <w:t>D.L.</w:t>
      </w:r>
      <w:r>
        <w:rPr>
          <w:spacing w:val="48"/>
        </w:rPr>
        <w:t xml:space="preserve"> </w:t>
      </w:r>
      <w:r>
        <w:t>n.</w:t>
      </w:r>
      <w:r>
        <w:rPr>
          <w:spacing w:val="-58"/>
        </w:rPr>
        <w:t xml:space="preserve"> </w:t>
      </w:r>
      <w:r>
        <w:t>77/2021</w:t>
      </w:r>
      <w:bookmarkEnd w:id="55"/>
    </w:p>
    <w:p w14:paraId="759C1FAB" w14:textId="77777777" w:rsidR="00655C9B" w:rsidRDefault="00655C9B" w:rsidP="00655C9B">
      <w:pPr>
        <w:pStyle w:val="Corpotesto"/>
      </w:pPr>
    </w:p>
    <w:p w14:paraId="0177C9DA" w14:textId="61C2E1BF" w:rsidR="00655C9B" w:rsidRPr="003815DB" w:rsidRDefault="00655C9B" w:rsidP="00655C9B">
      <w:pPr>
        <w:suppressAutoHyphens/>
        <w:jc w:val="both"/>
        <w:rPr>
          <w:color w:val="000009"/>
          <w:sz w:val="24"/>
          <w:szCs w:val="24"/>
        </w:rPr>
      </w:pPr>
      <w:r>
        <w:rPr>
          <w:b/>
          <w:color w:val="FF0000"/>
        </w:rPr>
        <w:t>(</w:t>
      </w:r>
      <w:r w:rsidRPr="00655C9B">
        <w:rPr>
          <w:b/>
          <w:color w:val="FF0000"/>
        </w:rPr>
        <w:t xml:space="preserve">per il PNRR </w:t>
      </w:r>
      <w:r>
        <w:rPr>
          <w:b/>
          <w:color w:val="FF0000"/>
        </w:rPr>
        <w:t xml:space="preserve">e per ogni tipo di appalto) </w:t>
      </w:r>
      <w:bookmarkEnd w:id="54"/>
      <w:r w:rsidRPr="003815DB">
        <w:rPr>
          <w:b/>
          <w:bCs/>
          <w:color w:val="000009"/>
          <w:sz w:val="24"/>
          <w:szCs w:val="24"/>
        </w:rPr>
        <w:t xml:space="preserve">Richiamati </w:t>
      </w:r>
      <w:r w:rsidRPr="003815DB">
        <w:rPr>
          <w:color w:val="000009"/>
          <w:sz w:val="24"/>
          <w:szCs w:val="24"/>
        </w:rPr>
        <w:t xml:space="preserve">gli artt. 57 comma 1 </w:t>
      </w:r>
      <w:r w:rsidRPr="003815DB">
        <w:rPr>
          <w:color w:val="00B050"/>
          <w:sz w:val="24"/>
          <w:szCs w:val="24"/>
        </w:rPr>
        <w:t xml:space="preserve">e 2-bis; </w:t>
      </w:r>
      <w:r w:rsidRPr="003815DB">
        <w:rPr>
          <w:color w:val="000009"/>
          <w:sz w:val="24"/>
          <w:szCs w:val="24"/>
        </w:rPr>
        <w:t xml:space="preserve">102 comma 1, </w:t>
      </w:r>
      <w:r w:rsidRPr="003815DB">
        <w:rPr>
          <w:color w:val="00B050"/>
          <w:sz w:val="24"/>
          <w:szCs w:val="24"/>
        </w:rPr>
        <w:t xml:space="preserve">e l’allegato II.3 </w:t>
      </w:r>
      <w:r w:rsidRPr="003815DB">
        <w:rPr>
          <w:color w:val="000009"/>
          <w:sz w:val="24"/>
          <w:szCs w:val="24"/>
        </w:rPr>
        <w:t xml:space="preserve">del D.Lgs. n. 36/2023, al fine di </w:t>
      </w:r>
      <w:r>
        <w:rPr>
          <w:color w:val="000009"/>
          <w:sz w:val="24"/>
          <w:szCs w:val="24"/>
        </w:rPr>
        <w:t>garantire</w:t>
      </w:r>
      <w:r w:rsidRPr="003815DB">
        <w:rPr>
          <w:color w:val="000009"/>
          <w:sz w:val="24"/>
          <w:szCs w:val="24"/>
        </w:rPr>
        <w:t xml:space="preserve"> le pari opportunità di genere e generazionali, nonché l’inclusione lavorativa delle persone con disabilità o svantaggiate</w:t>
      </w:r>
      <w:r>
        <w:rPr>
          <w:color w:val="000009"/>
          <w:sz w:val="24"/>
          <w:szCs w:val="24"/>
        </w:rPr>
        <w:t xml:space="preserve"> e</w:t>
      </w:r>
      <w:r w:rsidRPr="003815DB">
        <w:rPr>
          <w:color w:val="000009"/>
          <w:sz w:val="24"/>
          <w:szCs w:val="24"/>
        </w:rPr>
        <w:t xml:space="preserve"> </w:t>
      </w:r>
      <w:r w:rsidRPr="009A3241">
        <w:rPr>
          <w:color w:val="000009"/>
          <w:sz w:val="24"/>
          <w:szCs w:val="24"/>
        </w:rPr>
        <w:t>la stabilità occupazionale del personale impiegato</w:t>
      </w:r>
      <w:r>
        <w:rPr>
          <w:color w:val="000009"/>
          <w:sz w:val="24"/>
          <w:szCs w:val="24"/>
        </w:rPr>
        <w:t xml:space="preserve">, </w:t>
      </w:r>
      <w:r w:rsidRPr="003815DB">
        <w:rPr>
          <w:color w:val="000009"/>
          <w:sz w:val="24"/>
          <w:szCs w:val="24"/>
        </w:rPr>
        <w:t>si ritiene di applicare le seguenti clausole sociali quali requisiti necessari dell’offerta:</w:t>
      </w:r>
    </w:p>
    <w:p w14:paraId="6B8764DE" w14:textId="509471B9" w:rsidR="00655C9B" w:rsidRPr="003815DB" w:rsidRDefault="00655C9B" w:rsidP="00655C9B">
      <w:pPr>
        <w:numPr>
          <w:ilvl w:val="0"/>
          <w:numId w:val="30"/>
        </w:numPr>
        <w:suppressAutoHyphens/>
        <w:ind w:left="0" w:right="-1"/>
        <w:jc w:val="both"/>
        <w:rPr>
          <w:bCs/>
          <w:sz w:val="24"/>
          <w:szCs w:val="24"/>
        </w:rPr>
      </w:pPr>
      <w:r>
        <w:rPr>
          <w:bCs/>
          <w:color w:val="00B050"/>
          <w:sz w:val="24"/>
          <w:szCs w:val="24"/>
        </w:rPr>
        <w:t xml:space="preserve">stabilire che </w:t>
      </w:r>
      <w:r w:rsidRPr="003815DB">
        <w:rPr>
          <w:bCs/>
          <w:color w:val="00B050"/>
          <w:sz w:val="24"/>
          <w:szCs w:val="24"/>
        </w:rPr>
        <w:t xml:space="preserve">gli operatori economici sono tenuti a consegnare, nei termini e modi ivi previsti, i documenti di cui agli artt. 1, 2 e </w:t>
      </w:r>
      <w:r w:rsidR="0047303D">
        <w:rPr>
          <w:bCs/>
          <w:color w:val="00B050"/>
          <w:sz w:val="24"/>
          <w:szCs w:val="24"/>
        </w:rPr>
        <w:t>3</w:t>
      </w:r>
      <w:r w:rsidRPr="003815DB">
        <w:rPr>
          <w:bCs/>
          <w:color w:val="00B050"/>
          <w:sz w:val="24"/>
          <w:szCs w:val="24"/>
        </w:rPr>
        <w:t xml:space="preserve"> dell’allegato II.3;</w:t>
      </w:r>
    </w:p>
    <w:p w14:paraId="44358D17" w14:textId="77777777" w:rsidR="00655C9B" w:rsidRPr="003815DB" w:rsidRDefault="00655C9B" w:rsidP="00655C9B">
      <w:pPr>
        <w:numPr>
          <w:ilvl w:val="0"/>
          <w:numId w:val="30"/>
        </w:numPr>
        <w:suppressAutoHyphens/>
        <w:ind w:left="0" w:right="-1"/>
        <w:jc w:val="both"/>
        <w:rPr>
          <w:color w:val="FF0000"/>
          <w:sz w:val="24"/>
          <w:szCs w:val="24"/>
        </w:rPr>
      </w:pPr>
      <w:r w:rsidRPr="003815DB">
        <w:rPr>
          <w:bCs/>
          <w:color w:val="00B050"/>
          <w:sz w:val="24"/>
          <w:szCs w:val="24"/>
        </w:rPr>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0377A424" w14:textId="557274B6" w:rsidR="003D7D1D" w:rsidRDefault="00655C9B" w:rsidP="00655C9B">
      <w:pPr>
        <w:pStyle w:val="Corpotesto"/>
        <w:spacing w:before="7"/>
      </w:pPr>
      <w:commentRangeStart w:id="56"/>
      <w:r w:rsidRPr="003815DB">
        <w:rPr>
          <w:b/>
          <w:color w:val="FF0000"/>
        </w:rPr>
        <w:t>(eccezione al precedente capoverso</w:t>
      </w:r>
      <w:commentRangeEnd w:id="56"/>
      <w:r>
        <w:rPr>
          <w:rStyle w:val="Rimandocommento"/>
          <w:lang w:val="x-none" w:eastAsia="x-none"/>
        </w:rPr>
        <w:commentReference w:id="56"/>
      </w:r>
      <w:r w:rsidRPr="003815DB">
        <w:rPr>
          <w:b/>
          <w:color w:val="FF0000"/>
        </w:rPr>
        <w:t xml:space="preserve">) </w:t>
      </w:r>
      <w:r w:rsidRPr="003815DB">
        <w:rPr>
          <w:b/>
          <w:color w:val="00B050"/>
        </w:rPr>
        <w:t xml:space="preserve">ai sensi dell’art. 7, dell’allegato II.3 </w:t>
      </w:r>
      <w:r w:rsidRPr="003815DB">
        <w:rPr>
          <w:b/>
          <w:color w:val="000009"/>
        </w:rPr>
        <w:t xml:space="preserve">di prevedere </w:t>
      </w:r>
      <w:r w:rsidRPr="003815DB">
        <w:rPr>
          <w:color w:val="000009"/>
        </w:rPr>
        <w:t xml:space="preserve">nei documenti di gara di assicurare, in caso di aggiudicazione del contratto, una quota pari almeno al </w:t>
      </w:r>
      <w:r w:rsidRPr="003815DB">
        <w:rPr>
          <w:b/>
          <w:bCs/>
          <w:color w:val="000009"/>
        </w:rPr>
        <w:t>___________</w:t>
      </w:r>
      <w:r w:rsidRPr="003815DB">
        <w:rPr>
          <w:color w:val="000009"/>
        </w:rPr>
        <w:t xml:space="preserve"> per cento </w:t>
      </w:r>
      <w:r w:rsidRPr="003815DB">
        <w:rPr>
          <w:bCs/>
          <w:i/>
          <w:color w:val="0000FF"/>
          <w:u w:val="single"/>
        </w:rPr>
        <w:t>(percentuale inferiore alla precedente)</w:t>
      </w:r>
      <w:r w:rsidRPr="003815DB">
        <w:t xml:space="preserve"> </w:t>
      </w:r>
      <w:r w:rsidRPr="003815DB">
        <w:rPr>
          <w:color w:val="000009"/>
        </w:rPr>
        <w:t xml:space="preserve">all’occupazione giovanile e una quota pari almeno al </w:t>
      </w:r>
      <w:r w:rsidRPr="003815DB">
        <w:rPr>
          <w:b/>
          <w:bCs/>
          <w:color w:val="000009"/>
        </w:rPr>
        <w:t>_________</w:t>
      </w:r>
      <w:r w:rsidRPr="003815DB">
        <w:rPr>
          <w:color w:val="000009"/>
        </w:rPr>
        <w:t xml:space="preserve"> per cento </w:t>
      </w:r>
      <w:r w:rsidRPr="003815DB">
        <w:rPr>
          <w:bCs/>
          <w:i/>
          <w:color w:val="0000FF"/>
          <w:u w:val="single"/>
        </w:rPr>
        <w:t>(percentuale inferiore alla precedente)</w:t>
      </w:r>
      <w:r w:rsidRPr="003815DB">
        <w:rPr>
          <w:bCs/>
          <w:i/>
          <w:color w:val="000009"/>
        </w:rPr>
        <w:t xml:space="preserve"> </w:t>
      </w:r>
      <w:r w:rsidRPr="003815DB">
        <w:rPr>
          <w:bCs/>
          <w:iCs/>
          <w:color w:val="000009"/>
        </w:rPr>
        <w:t xml:space="preserve">all’occupazione femminile, </w:t>
      </w:r>
      <w:r w:rsidRPr="003815DB">
        <w:t>delle assunzioni necessarie per l'esecuzione del contratto o per la realizzazione di attività ad esso connesse o strumentali;</w:t>
      </w:r>
    </w:p>
    <w:p w14:paraId="288EE9C9" w14:textId="77777777" w:rsidR="004B4412" w:rsidRDefault="004B4412" w:rsidP="003D7D1D">
      <w:pPr>
        <w:pStyle w:val="Corpotesto"/>
        <w:spacing w:before="7"/>
      </w:pPr>
    </w:p>
    <w:p w14:paraId="5369A897" w14:textId="54C0DC8C" w:rsidR="009645CF" w:rsidRPr="00FB0A8A" w:rsidRDefault="009645CF" w:rsidP="009645CF">
      <w:pPr>
        <w:suppressAutoHyphens/>
        <w:autoSpaceDE/>
        <w:autoSpaceDN/>
        <w:jc w:val="both"/>
      </w:pPr>
      <w:r w:rsidRPr="00FB0A8A">
        <w:rPr>
          <w:b/>
        </w:rPr>
        <w:t>Valutato</w:t>
      </w:r>
      <w:r w:rsidRPr="00FB0A8A">
        <w:rPr>
          <w:b/>
          <w:spacing w:val="1"/>
        </w:rPr>
        <w:t xml:space="preserve"> </w:t>
      </w:r>
      <w:r w:rsidRPr="00FB0A8A">
        <w:t>di</w:t>
      </w:r>
      <w:r w:rsidRPr="00FB0A8A">
        <w:rPr>
          <w:spacing w:val="1"/>
        </w:rPr>
        <w:t xml:space="preserve"> </w:t>
      </w:r>
      <w:r w:rsidRPr="00FB0A8A">
        <w:t>riservare</w:t>
      </w:r>
      <w:r w:rsidRPr="00FB0A8A">
        <w:rPr>
          <w:spacing w:val="1"/>
        </w:rPr>
        <w:t xml:space="preserve"> </w:t>
      </w:r>
      <w:r w:rsidRPr="00FB0A8A">
        <w:t>la</w:t>
      </w:r>
      <w:r w:rsidRPr="00FB0A8A">
        <w:rPr>
          <w:spacing w:val="1"/>
        </w:rPr>
        <w:t xml:space="preserve"> </w:t>
      </w:r>
      <w:r w:rsidRPr="00FB0A8A">
        <w:t>partecipazione</w:t>
      </w:r>
      <w:r w:rsidRPr="00FB0A8A">
        <w:rPr>
          <w:spacing w:val="1"/>
        </w:rPr>
        <w:t xml:space="preserve"> </w:t>
      </w:r>
      <w:r w:rsidRPr="00FB0A8A">
        <w:t>agli</w:t>
      </w:r>
      <w:r w:rsidRPr="00FB0A8A">
        <w:rPr>
          <w:spacing w:val="1"/>
        </w:rPr>
        <w:t xml:space="preserve"> </w:t>
      </w:r>
      <w:r w:rsidRPr="00FB0A8A">
        <w:t>operatori</w:t>
      </w:r>
      <w:r w:rsidRPr="00FB0A8A">
        <w:rPr>
          <w:spacing w:val="1"/>
        </w:rPr>
        <w:t xml:space="preserve"> </w:t>
      </w:r>
      <w:r w:rsidRPr="00FB0A8A">
        <w:t>economici</w:t>
      </w:r>
      <w:r w:rsidRPr="00FB0A8A">
        <w:rPr>
          <w:spacing w:val="1"/>
        </w:rPr>
        <w:t xml:space="preserve"> </w:t>
      </w:r>
      <w:r w:rsidRPr="00FB0A8A">
        <w:t>in</w:t>
      </w:r>
      <w:r w:rsidRPr="00FB0A8A">
        <w:rPr>
          <w:spacing w:val="1"/>
        </w:rPr>
        <w:t xml:space="preserve"> </w:t>
      </w:r>
      <w:r w:rsidRPr="00FB0A8A">
        <w:t>possesso</w:t>
      </w:r>
      <w:r w:rsidRPr="00FB0A8A">
        <w:rPr>
          <w:spacing w:val="60"/>
        </w:rPr>
        <w:t xml:space="preserve"> </w:t>
      </w:r>
      <w:bookmarkStart w:id="57" w:name="_Hlk162441151"/>
      <w:r w:rsidRPr="00FB0A8A">
        <w:t>dei seguenti requisiti:</w:t>
      </w:r>
    </w:p>
    <w:p w14:paraId="17757D87" w14:textId="77777777" w:rsidR="009645CF" w:rsidRDefault="009645CF" w:rsidP="009645CF">
      <w:pPr>
        <w:pStyle w:val="Titolo1"/>
        <w:numPr>
          <w:ilvl w:val="1"/>
          <w:numId w:val="3"/>
        </w:numPr>
        <w:tabs>
          <w:tab w:val="left" w:pos="1250"/>
        </w:tabs>
        <w:spacing w:before="12"/>
        <w:ind w:left="567" w:hanging="283"/>
        <w:jc w:val="both"/>
        <w:rPr>
          <w:b w:val="0"/>
          <w:bCs w:val="0"/>
        </w:rPr>
      </w:pPr>
      <w:r w:rsidRPr="00FB0A8A">
        <w:rPr>
          <w:b w:val="0"/>
          <w:bCs w:val="0"/>
        </w:rPr>
        <w:t>qualificazione</w:t>
      </w:r>
      <w:r w:rsidRPr="00FB0A8A">
        <w:rPr>
          <w:b w:val="0"/>
          <w:bCs w:val="0"/>
          <w:spacing w:val="1"/>
        </w:rPr>
        <w:t xml:space="preserve"> </w:t>
      </w:r>
      <w:r w:rsidRPr="00FB0A8A">
        <w:rPr>
          <w:b w:val="0"/>
          <w:bCs w:val="0"/>
        </w:rPr>
        <w:t>necessaria</w:t>
      </w:r>
      <w:r w:rsidRPr="00FB0A8A">
        <w:rPr>
          <w:b w:val="0"/>
          <w:bCs w:val="0"/>
          <w:spacing w:val="-2"/>
        </w:rPr>
        <w:t xml:space="preserve"> </w:t>
      </w:r>
      <w:r w:rsidRPr="00FB0A8A">
        <w:rPr>
          <w:b w:val="0"/>
          <w:bCs w:val="0"/>
        </w:rPr>
        <w:t>all’esecuzione delle seguenti lavorazioni</w:t>
      </w:r>
      <w:bookmarkEnd w:id="57"/>
      <w:r w:rsidRPr="00FB0A8A">
        <w:rPr>
          <w:b w:val="0"/>
          <w:bCs w:val="0"/>
        </w:rPr>
        <w:t>:</w:t>
      </w:r>
    </w:p>
    <w:p w14:paraId="5CAA8452" w14:textId="77777777" w:rsidR="009645CF" w:rsidRDefault="009645CF" w:rsidP="009645CF">
      <w:pPr>
        <w:pStyle w:val="Titolo1"/>
        <w:tabs>
          <w:tab w:val="left" w:pos="1250"/>
        </w:tabs>
        <w:spacing w:before="12"/>
        <w:jc w:val="both"/>
        <w:rPr>
          <w:b w:val="0"/>
          <w:bCs w:val="0"/>
        </w:rPr>
      </w:pP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9645CF" w:rsidRPr="003D7B82" w14:paraId="7C4B72EB" w14:textId="77777777" w:rsidTr="00C207A0">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174F718B"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5DC39173"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32AFCC35"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1D39E885"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5199F2EF"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A0992A5"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9645CF" w:rsidRPr="003D7B82" w14:paraId="2B673CB6" w14:textId="77777777" w:rsidTr="00C207A0">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75849D4D"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7B937D98"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64461C57"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0BA13A3"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2D9052D8" w14:textId="77777777" w:rsidR="009645CF" w:rsidRPr="003D7B82" w:rsidRDefault="009645CF" w:rsidP="00C207A0">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14C70169"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F359E2E" w14:textId="77777777" w:rsidR="009645CF" w:rsidRDefault="009645CF" w:rsidP="00C207A0">
            <w:pPr>
              <w:widowControl/>
              <w:autoSpaceDE/>
              <w:autoSpaceDN/>
              <w:spacing w:after="160" w:line="259" w:lineRule="auto"/>
              <w:jc w:val="center"/>
              <w:rPr>
                <w:sz w:val="18"/>
                <w:szCs w:val="20"/>
                <w:lang w:eastAsia="it-IT"/>
              </w:rPr>
            </w:pPr>
            <w:r w:rsidRPr="003D7B82">
              <w:rPr>
                <w:sz w:val="18"/>
                <w:szCs w:val="20"/>
                <w:lang w:eastAsia="it-IT"/>
              </w:rPr>
              <w:t>Subappaltabile</w:t>
            </w:r>
          </w:p>
          <w:p w14:paraId="318DE3ED" w14:textId="6C5B4CA0" w:rsidR="009645CF" w:rsidRPr="003D7B82" w:rsidRDefault="009645CF" w:rsidP="00C207A0">
            <w:pPr>
              <w:widowControl/>
              <w:autoSpaceDE/>
              <w:autoSpaceDN/>
              <w:spacing w:after="160" w:line="259" w:lineRule="auto"/>
              <w:jc w:val="center"/>
              <w:rPr>
                <w:sz w:val="18"/>
                <w:szCs w:val="20"/>
                <w:lang w:eastAsia="it-IT"/>
              </w:rPr>
            </w:pPr>
            <w:r w:rsidRPr="009645CF">
              <w:rPr>
                <w:color w:val="00B050"/>
                <w:sz w:val="18"/>
                <w:szCs w:val="20"/>
                <w:lang w:eastAsia="it-IT"/>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2B6DB937" w14:textId="77777777" w:rsidR="009645CF" w:rsidRPr="003D7B82" w:rsidRDefault="009645CF" w:rsidP="00C207A0">
            <w:pPr>
              <w:widowControl/>
              <w:autoSpaceDE/>
              <w:autoSpaceDN/>
              <w:spacing w:after="160" w:line="259" w:lineRule="auto"/>
              <w:jc w:val="center"/>
              <w:rPr>
                <w:sz w:val="18"/>
                <w:szCs w:val="20"/>
                <w:lang w:eastAsia="it-IT"/>
              </w:rPr>
            </w:pPr>
            <w:r w:rsidRPr="003D7B82">
              <w:rPr>
                <w:sz w:val="18"/>
                <w:szCs w:val="20"/>
                <w:lang w:eastAsia="it-IT"/>
              </w:rPr>
              <w:t>Avvalimento</w:t>
            </w:r>
          </w:p>
        </w:tc>
      </w:tr>
      <w:tr w:rsidR="009645CF" w:rsidRPr="003D7B82" w14:paraId="0C7F0FE9" w14:textId="77777777" w:rsidTr="00C207A0">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3290E1C4"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7B31F943"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4734701B" w14:textId="77777777" w:rsidR="009645CF" w:rsidRPr="003D7B82" w:rsidRDefault="009645CF" w:rsidP="00C207A0">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41BDA3E2"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344FA68"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28473170"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E405E5E"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6711D55"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9645CF" w:rsidRPr="003D7B82" w14:paraId="0DA3734B" w14:textId="77777777" w:rsidTr="00C207A0">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019222CF"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E4E0569"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72327F69"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164EC486" w14:textId="77777777" w:rsidR="009645CF" w:rsidRPr="003D7B82" w:rsidRDefault="009645CF" w:rsidP="00C207A0">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66D61960"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3E9869C4"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781E61A3"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0949776"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F835D6A"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645CF" w:rsidRPr="003D7B82" w14:paraId="176A843B" w14:textId="77777777" w:rsidTr="00C207A0">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528AB82C"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2EC8451B"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540FDD79"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7FB03B6D" w14:textId="77777777" w:rsidR="009645CF" w:rsidRPr="003D7B82" w:rsidRDefault="009645CF" w:rsidP="00C207A0">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26E4C7F3"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31D778CA"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3241AA1C" w14:textId="77777777" w:rsidR="009645CF" w:rsidRPr="003D7B82" w:rsidRDefault="009645CF" w:rsidP="00C207A0">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C27CE03"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E171AC3" w14:textId="77777777" w:rsidR="009645CF" w:rsidRPr="003D7B82" w:rsidRDefault="009645CF" w:rsidP="00C207A0">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645CF" w:rsidRPr="003D7B82" w14:paraId="2EAA7669" w14:textId="77777777" w:rsidTr="00C207A0">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6C5F99A8" w14:textId="77777777" w:rsidR="009645CF" w:rsidRPr="003D7B82" w:rsidRDefault="009645CF" w:rsidP="00C207A0">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2A96B426"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7289E1DB" w14:textId="77777777" w:rsidR="009645CF" w:rsidRPr="003D7B82" w:rsidRDefault="009645CF" w:rsidP="00C207A0">
            <w:pPr>
              <w:widowControl/>
              <w:autoSpaceDE/>
              <w:autoSpaceDN/>
              <w:spacing w:before="60" w:after="60" w:line="360" w:lineRule="auto"/>
              <w:ind w:left="142" w:right="141"/>
              <w:contextualSpacing/>
              <w:jc w:val="center"/>
              <w:rPr>
                <w:sz w:val="18"/>
                <w:szCs w:val="20"/>
                <w:lang w:eastAsia="it-IT"/>
              </w:rPr>
            </w:pPr>
          </w:p>
        </w:tc>
      </w:tr>
    </w:tbl>
    <w:p w14:paraId="3372A216" w14:textId="77777777" w:rsidR="009645CF" w:rsidRPr="009645CF" w:rsidRDefault="009645CF" w:rsidP="009645CF">
      <w:pPr>
        <w:pStyle w:val="Corpotesto"/>
        <w:spacing w:before="7"/>
        <w:ind w:left="567"/>
        <w:jc w:val="both"/>
        <w:rPr>
          <w:color w:val="00B050"/>
        </w:rPr>
      </w:pPr>
      <w:r w:rsidRPr="009645CF">
        <w:rPr>
          <w:color w:val="00B050"/>
          <w:sz w:val="18"/>
          <w:szCs w:val="20"/>
          <w:lang w:eastAsia="it-IT"/>
        </w:rPr>
        <w:t xml:space="preserve">(*): </w:t>
      </w:r>
      <w:bookmarkStart w:id="58" w:name="_Hlk187761858"/>
      <w:r w:rsidRPr="009645CF">
        <w:rPr>
          <w:color w:val="00B050"/>
          <w:sz w:val="18"/>
          <w:szCs w:val="20"/>
          <w:lang w:eastAsia="it-IT"/>
        </w:rPr>
        <w:t xml:space="preserve">Art. 119, comma 2, del Codice: </w:t>
      </w:r>
      <w:r w:rsidRPr="009645CF">
        <w:rPr>
          <w:i/>
          <w:iCs/>
          <w:color w:val="00B050"/>
          <w:sz w:val="20"/>
          <w:szCs w:val="20"/>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58"/>
    </w:p>
    <w:p w14:paraId="4FC0ECCC" w14:textId="77777777" w:rsidR="009645CF" w:rsidRDefault="009645CF" w:rsidP="009645CF">
      <w:pPr>
        <w:pStyle w:val="Corpotesto"/>
        <w:spacing w:before="7"/>
        <w:ind w:left="567"/>
        <w:jc w:val="both"/>
      </w:pPr>
    </w:p>
    <w:p w14:paraId="374940E6" w14:textId="256D6028" w:rsidR="009645CF" w:rsidRPr="00FB0A8A" w:rsidRDefault="009645CF" w:rsidP="009645CF">
      <w:pPr>
        <w:pStyle w:val="Corpotesto"/>
        <w:spacing w:before="7"/>
        <w:ind w:left="567"/>
        <w:jc w:val="both"/>
      </w:pPr>
      <w:bookmarkStart w:id="59" w:name="_Hlk188357275"/>
      <w:r w:rsidRPr="00FB0A8A">
        <w:t xml:space="preserve">L'operatore economico deve essere almeno in possesso di Attestazione SOA in categoria prevalente </w:t>
      </w:r>
      <w:r>
        <w:t>_____________</w:t>
      </w:r>
      <w:r w:rsidRPr="00FB0A8A">
        <w:t xml:space="preserve"> non inferiore alla </w:t>
      </w:r>
      <w:r>
        <w:t>_____________</w:t>
      </w:r>
      <w:r w:rsidRPr="00FB0A8A">
        <w:t xml:space="preserve">, stante la previsione di cui all’art. 30, comma 1, dell’allegato II.12 del Codice ai sensi della quale </w:t>
      </w:r>
      <w:r w:rsidRPr="00FB0A8A">
        <w:rPr>
          <w:i/>
          <w:iCs/>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FB0A8A">
        <w:t>.</w:t>
      </w:r>
    </w:p>
    <w:p w14:paraId="104B9BE3" w14:textId="77777777" w:rsidR="009645CF" w:rsidRPr="00FB0A8A" w:rsidRDefault="009645CF" w:rsidP="009645CF">
      <w:pPr>
        <w:pStyle w:val="Corpotesto"/>
        <w:spacing w:before="7"/>
        <w:ind w:left="567"/>
        <w:jc w:val="both"/>
      </w:pPr>
      <w:r w:rsidRPr="00FB0A8A">
        <w:t>Pertanto ai fini</w:t>
      </w:r>
      <w:r w:rsidRPr="0042625C">
        <w:rPr>
          <w:color w:val="FF0000"/>
        </w:rPr>
        <w:t xml:space="preserve"> </w:t>
      </w:r>
      <w:r w:rsidRPr="008B0DED">
        <w:t>della procedura aperta,</w:t>
      </w:r>
      <w:r w:rsidRPr="00FB0A8A">
        <w:t xml:space="preserve"> i requisiti per l’esecuzione delle categorie scorporabili non posseduti dal concorrente possono essere assunti mediante partecipazione in raggruppamento temporaneo di concorrenti, mediante </w:t>
      </w:r>
      <w:commentRangeStart w:id="60"/>
      <w:r w:rsidRPr="00FB0A8A">
        <w:t>avvalimento e/</w:t>
      </w:r>
      <w:commentRangeEnd w:id="60"/>
      <w:r w:rsidR="00A24CC6">
        <w:rPr>
          <w:rStyle w:val="Rimandocommento"/>
        </w:rPr>
        <w:commentReference w:id="60"/>
      </w:r>
      <w:r w:rsidRPr="00FB0A8A">
        <w:t>o le relative lavorazioni subappaltate (</w:t>
      </w:r>
      <w:commentRangeStart w:id="61"/>
      <w:r w:rsidRPr="00FB0A8A">
        <w:t>c.d. subappalto necessario o qualificante</w:t>
      </w:r>
      <w:commentRangeEnd w:id="61"/>
      <w:r w:rsidR="00FE0677">
        <w:rPr>
          <w:rStyle w:val="Rimandocommento"/>
        </w:rPr>
        <w:commentReference w:id="61"/>
      </w:r>
      <w:r w:rsidRPr="00FB0A8A">
        <w:t>)</w:t>
      </w:r>
      <w:r>
        <w:t>.</w:t>
      </w:r>
    </w:p>
    <w:p w14:paraId="3FA80F42" w14:textId="77777777" w:rsidR="009645CF" w:rsidRPr="00FB0A8A" w:rsidRDefault="009645CF" w:rsidP="009645CF">
      <w:pPr>
        <w:pStyle w:val="Corpotesto"/>
        <w:spacing w:before="7"/>
        <w:ind w:left="567"/>
        <w:jc w:val="both"/>
      </w:pPr>
      <w:r w:rsidRPr="00FB0A8A">
        <w:t>Ai sensi del combinato disposto dell’art. 30, comma 1, dell’Allegato II.12 al Codice e dell’art. 68, comma 11, del Codice, i requisiti relativi alle categorie scorporabili assunte dai subappaltatori o dalle imprese mandati devono essere posseduti dalla partecipante/mandataria con riferimento alla categoria prevalente.</w:t>
      </w:r>
    </w:p>
    <w:bookmarkEnd w:id="59"/>
    <w:p w14:paraId="1138D6F7" w14:textId="61A3C9E3" w:rsidR="009645CF" w:rsidRPr="00F94472" w:rsidRDefault="00435FC3" w:rsidP="009645CF">
      <w:pPr>
        <w:pStyle w:val="Titolo1"/>
        <w:numPr>
          <w:ilvl w:val="1"/>
          <w:numId w:val="3"/>
        </w:numPr>
        <w:tabs>
          <w:tab w:val="left" w:pos="1250"/>
        </w:tabs>
        <w:spacing w:before="12"/>
        <w:ind w:left="567" w:hanging="283"/>
        <w:jc w:val="both"/>
        <w:rPr>
          <w:b w:val="0"/>
          <w:bCs w:val="0"/>
          <w:color w:val="7030A0"/>
        </w:rPr>
      </w:pPr>
      <w:r>
        <w:rPr>
          <w:color w:val="FF0000"/>
        </w:rPr>
        <w:t>(</w:t>
      </w:r>
      <w:r w:rsidRPr="00724B1D">
        <w:rPr>
          <w:color w:val="FF0000"/>
        </w:rPr>
        <w:t>se Sisma, esclusivamente</w:t>
      </w:r>
      <w:r>
        <w:t xml:space="preserve">) </w:t>
      </w:r>
      <w:r w:rsidRPr="00EC301E">
        <w:rPr>
          <w:color w:val="7030A0"/>
        </w:rPr>
        <w:t>iscrizione oppure avvenuta presentazione della domanda di iscrizione all’Anagrafe antimafia degli esecutori di cui all’art.30, comma 6, del Decreto Legge</w:t>
      </w:r>
      <w:r w:rsidRPr="00EC301E">
        <w:rPr>
          <w:color w:val="7030A0"/>
          <w:spacing w:val="-57"/>
        </w:rPr>
        <w:t xml:space="preserve"> </w:t>
      </w:r>
      <w:r w:rsidRPr="00EC301E">
        <w:rPr>
          <w:color w:val="7030A0"/>
        </w:rPr>
        <w:t>n.189/2016 e ss.mm.ii</w:t>
      </w:r>
      <w:r w:rsidR="009645CF" w:rsidRPr="00F94472">
        <w:rPr>
          <w:b w:val="0"/>
          <w:bCs w:val="0"/>
          <w:color w:val="7030A0"/>
        </w:rPr>
        <w:t>.</w:t>
      </w:r>
    </w:p>
    <w:p w14:paraId="72079153" w14:textId="6D2281AB" w:rsidR="00406937" w:rsidRPr="00416180" w:rsidRDefault="004B4412" w:rsidP="004B4412">
      <w:pPr>
        <w:pStyle w:val="Titolo1"/>
        <w:numPr>
          <w:ilvl w:val="1"/>
          <w:numId w:val="3"/>
        </w:numPr>
        <w:tabs>
          <w:tab w:val="left" w:pos="1250"/>
        </w:tabs>
        <w:spacing w:before="12"/>
        <w:ind w:left="567" w:hanging="283"/>
        <w:jc w:val="both"/>
        <w:rPr>
          <w:b w:val="0"/>
          <w:bCs w:val="0"/>
          <w:color w:val="FF0000"/>
        </w:rPr>
      </w:pPr>
      <w:commentRangeStart w:id="62"/>
      <w:r w:rsidRPr="00724B1D">
        <w:rPr>
          <w:rFonts w:eastAsia="Calibri"/>
        </w:rPr>
        <w:t>(</w:t>
      </w:r>
      <w:r w:rsidRPr="00416180">
        <w:rPr>
          <w:rFonts w:eastAsia="Calibri"/>
          <w:color w:val="FF0000"/>
        </w:rPr>
        <w:t>se del caso</w:t>
      </w:r>
      <w:r w:rsidRPr="00416180">
        <w:rPr>
          <w:rFonts w:eastAsia="Calibri"/>
        </w:rPr>
        <w:t xml:space="preserve">) </w:t>
      </w:r>
      <w:commentRangeEnd w:id="62"/>
      <w:r w:rsidRPr="00416180">
        <w:rPr>
          <w:rStyle w:val="Rimandocommento"/>
          <w:sz w:val="24"/>
          <w:szCs w:val="24"/>
        </w:rPr>
        <w:commentReference w:id="62"/>
      </w:r>
      <w:bookmarkStart w:id="63" w:name="_Hlk185405099"/>
      <w:r w:rsidRPr="00416180">
        <w:t xml:space="preserve"> </w:t>
      </w:r>
      <w:r w:rsidRPr="00416180">
        <w:rPr>
          <w:rFonts w:eastAsia="Calibri"/>
          <w:b w:val="0"/>
          <w:bCs w:val="0"/>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63"/>
      <w:r w:rsidRPr="00416180">
        <w:rPr>
          <w:rFonts w:eastAsia="Calibri"/>
          <w:b w:val="0"/>
          <w:bCs w:val="0"/>
        </w:rPr>
        <w:t>;</w:t>
      </w:r>
    </w:p>
    <w:p w14:paraId="5237F43B" w14:textId="13CDAA31" w:rsidR="00416180" w:rsidRPr="00416180" w:rsidRDefault="00416180" w:rsidP="004B4412">
      <w:pPr>
        <w:pStyle w:val="Titolo1"/>
        <w:numPr>
          <w:ilvl w:val="1"/>
          <w:numId w:val="3"/>
        </w:numPr>
        <w:tabs>
          <w:tab w:val="left" w:pos="1250"/>
        </w:tabs>
        <w:spacing w:before="12"/>
        <w:ind w:left="567" w:hanging="283"/>
        <w:jc w:val="both"/>
        <w:rPr>
          <w:b w:val="0"/>
          <w:bCs w:val="0"/>
          <w:color w:val="FF0000"/>
        </w:rPr>
      </w:pPr>
      <w:commentRangeStart w:id="64"/>
      <w:r w:rsidRPr="00416180">
        <w:rPr>
          <w:lang w:eastAsia="x-none"/>
        </w:rPr>
        <w:t>(</w:t>
      </w:r>
      <w:bookmarkStart w:id="65" w:name="_Hlk190947085"/>
      <w:r w:rsidRPr="00416180">
        <w:rPr>
          <w:b w:val="0"/>
          <w:bCs w:val="0"/>
          <w:color w:val="FF0000"/>
          <w:lang w:eastAsia="x-none"/>
        </w:rPr>
        <w:t xml:space="preserve">facoltativo e </w:t>
      </w:r>
      <w:r w:rsidRPr="00416180">
        <w:rPr>
          <w:b w:val="0"/>
          <w:bCs w:val="0"/>
          <w:color w:val="FF0000"/>
          <w:u w:val="single"/>
          <w:lang w:eastAsia="x-none"/>
        </w:rPr>
        <w:t>SOLO per appalti sotto soglia e che non abbiano un interesse transfrontaliero certo</w:t>
      </w:r>
      <w:r w:rsidRPr="00416180">
        <w:rPr>
          <w:b w:val="0"/>
          <w:bCs w:val="0"/>
          <w:lang w:eastAsia="x-none"/>
        </w:rPr>
        <w:t xml:space="preserve">) </w:t>
      </w:r>
      <w:commentRangeEnd w:id="64"/>
      <w:r w:rsidRPr="00416180">
        <w:rPr>
          <w:b w:val="0"/>
          <w:bCs w:val="0"/>
          <w:sz w:val="16"/>
          <w:szCs w:val="16"/>
          <w:lang w:eastAsia="x-none"/>
        </w:rPr>
        <w:commentReference w:id="64"/>
      </w:r>
      <w:r w:rsidRPr="00416180">
        <w:rPr>
          <w:b w:val="0"/>
          <w:bCs w:val="0"/>
          <w:lang w:eastAsia="x-none"/>
        </w:rPr>
        <w:t xml:space="preserve">ai sensi dell’61 del Codice,  tenuto conto dell’oggetto e delle caratteristiche delle prestazioni o del mercato di riferimento, </w:t>
      </w:r>
      <w:r w:rsidRPr="00416180">
        <w:rPr>
          <w:b w:val="0"/>
          <w:bCs w:val="0"/>
          <w:i/>
          <w:iCs/>
          <w:lang w:eastAsia="x-none"/>
        </w:rPr>
        <w:t>riservare il diritto di partecipazione e di esecuzione alle</w:t>
      </w:r>
      <w:r w:rsidRPr="005475E1">
        <w:rPr>
          <w:b w:val="0"/>
          <w:bCs w:val="0"/>
          <w:i/>
          <w:iCs/>
          <w:lang w:eastAsia="x-none"/>
        </w:rPr>
        <w:t xml:space="preserve"> micro, piccole e medie imprese come definite dall’all. I.1, art. 1, lett. o</w:t>
      </w:r>
      <w:r w:rsidRPr="00416180">
        <w:rPr>
          <w:b w:val="0"/>
          <w:bCs w:val="0"/>
          <w:i/>
          <w:iCs/>
          <w:lang w:eastAsia="x-none"/>
        </w:rPr>
        <w:t>)</w:t>
      </w:r>
      <w:bookmarkEnd w:id="65"/>
    </w:p>
    <w:p w14:paraId="18BFBC9D" w14:textId="77777777" w:rsidR="00416180" w:rsidRDefault="00416180" w:rsidP="00655C9B">
      <w:pPr>
        <w:ind w:left="246" w:right="531"/>
        <w:jc w:val="center"/>
        <w:rPr>
          <w:b/>
          <w:color w:val="FF0000"/>
          <w:sz w:val="24"/>
        </w:rPr>
      </w:pPr>
    </w:p>
    <w:p w14:paraId="5D1A265C" w14:textId="7026BA23" w:rsidR="00655C9B" w:rsidRPr="00655C9B" w:rsidRDefault="00655C9B" w:rsidP="00655C9B">
      <w:pPr>
        <w:ind w:left="246" w:right="531"/>
        <w:jc w:val="center"/>
        <w:rPr>
          <w:b/>
          <w:color w:val="FF0000"/>
          <w:sz w:val="24"/>
        </w:rPr>
      </w:pPr>
      <w:r w:rsidRPr="00416180">
        <w:rPr>
          <w:b/>
          <w:color w:val="FF0000"/>
          <w:sz w:val="24"/>
        </w:rPr>
        <w:t>(se Sisma)</w:t>
      </w:r>
    </w:p>
    <w:p w14:paraId="15F714D3" w14:textId="77777777" w:rsidR="004B4412" w:rsidRDefault="004B4412" w:rsidP="00F94472">
      <w:pPr>
        <w:suppressAutoHyphens/>
        <w:autoSpaceDE/>
        <w:autoSpaceDN/>
        <w:jc w:val="both"/>
        <w:rPr>
          <w:b/>
          <w:color w:val="7030A0"/>
          <w:sz w:val="24"/>
          <w:szCs w:val="24"/>
        </w:rPr>
      </w:pPr>
    </w:p>
    <w:p w14:paraId="17EA23C3" w14:textId="5A414B6A" w:rsidR="003D7D1D" w:rsidRPr="00F94472" w:rsidRDefault="00F94472" w:rsidP="00F94472">
      <w:pPr>
        <w:suppressAutoHyphens/>
        <w:autoSpaceDE/>
        <w:autoSpaceDN/>
        <w:jc w:val="both"/>
        <w:rPr>
          <w:color w:val="7030A0"/>
          <w:sz w:val="24"/>
          <w:szCs w:val="24"/>
        </w:rPr>
      </w:pPr>
      <w:r w:rsidRPr="00F94472">
        <w:rPr>
          <w:b/>
          <w:color w:val="7030A0"/>
          <w:sz w:val="24"/>
          <w:szCs w:val="24"/>
        </w:rPr>
        <w:t>P</w:t>
      </w:r>
      <w:r w:rsidR="003D7D1D" w:rsidRPr="00F94472">
        <w:rPr>
          <w:b/>
          <w:color w:val="7030A0"/>
          <w:sz w:val="24"/>
          <w:szCs w:val="24"/>
        </w:rPr>
        <w:t xml:space="preserve">reso atto </w:t>
      </w:r>
      <w:r w:rsidR="003D7D1D" w:rsidRPr="00F94472">
        <w:rPr>
          <w:color w:val="7030A0"/>
          <w:sz w:val="24"/>
          <w:szCs w:val="24"/>
        </w:rPr>
        <w:t>che per quanto prescritto all’art. 3, del Nuovo Accordo per l’esercizio dei</w:t>
      </w:r>
      <w:r w:rsidR="003D7D1D" w:rsidRPr="00F94472">
        <w:rPr>
          <w:color w:val="7030A0"/>
          <w:spacing w:val="1"/>
          <w:sz w:val="24"/>
          <w:szCs w:val="24"/>
        </w:rPr>
        <w:t xml:space="preserve"> </w:t>
      </w:r>
      <w:r w:rsidR="003D7D1D" w:rsidRPr="00F94472">
        <w:rPr>
          <w:color w:val="7030A0"/>
          <w:sz w:val="24"/>
          <w:szCs w:val="24"/>
        </w:rPr>
        <w:t>compiti di alta sorveglianza e di garanzia della correttezza e della trasparenza delle</w:t>
      </w:r>
      <w:r w:rsidR="003D7D1D" w:rsidRPr="00F94472">
        <w:rPr>
          <w:color w:val="7030A0"/>
          <w:spacing w:val="1"/>
          <w:sz w:val="24"/>
          <w:szCs w:val="24"/>
        </w:rPr>
        <w:t xml:space="preserve"> </w:t>
      </w:r>
      <w:r w:rsidR="003D7D1D" w:rsidRPr="00F94472">
        <w:rPr>
          <w:color w:val="7030A0"/>
          <w:sz w:val="24"/>
          <w:szCs w:val="24"/>
        </w:rPr>
        <w:t>procedure connesse alla ricostruzione pubblica post-sisma, sottoscritto in data 21 luglio</w:t>
      </w:r>
      <w:r w:rsidR="003D7D1D" w:rsidRPr="00F94472">
        <w:rPr>
          <w:color w:val="7030A0"/>
          <w:spacing w:val="1"/>
          <w:sz w:val="24"/>
          <w:szCs w:val="24"/>
        </w:rPr>
        <w:t xml:space="preserve"> </w:t>
      </w:r>
      <w:r w:rsidR="003D7D1D" w:rsidRPr="00F94472">
        <w:rPr>
          <w:color w:val="7030A0"/>
          <w:sz w:val="24"/>
          <w:szCs w:val="24"/>
        </w:rPr>
        <w:t>2023</w:t>
      </w:r>
      <w:r w:rsidR="003D7D1D" w:rsidRPr="00F94472">
        <w:rPr>
          <w:color w:val="7030A0"/>
          <w:spacing w:val="1"/>
          <w:sz w:val="24"/>
          <w:szCs w:val="24"/>
        </w:rPr>
        <w:t xml:space="preserve"> </w:t>
      </w:r>
      <w:r w:rsidR="003D7D1D" w:rsidRPr="00F94472">
        <w:rPr>
          <w:color w:val="7030A0"/>
          <w:sz w:val="24"/>
          <w:szCs w:val="24"/>
        </w:rPr>
        <w:t>tra</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Presidente</w:t>
      </w:r>
      <w:r w:rsidR="003D7D1D" w:rsidRPr="00F94472">
        <w:rPr>
          <w:color w:val="7030A0"/>
          <w:spacing w:val="1"/>
          <w:sz w:val="24"/>
          <w:szCs w:val="24"/>
        </w:rPr>
        <w:t xml:space="preserve"> </w:t>
      </w:r>
      <w:r w:rsidR="003D7D1D" w:rsidRPr="00F94472">
        <w:rPr>
          <w:color w:val="7030A0"/>
          <w:sz w:val="24"/>
          <w:szCs w:val="24"/>
        </w:rPr>
        <w:t>dell’ANAC,</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Commissario</w:t>
      </w:r>
      <w:r w:rsidR="003D7D1D" w:rsidRPr="00F94472">
        <w:rPr>
          <w:color w:val="7030A0"/>
          <w:spacing w:val="1"/>
          <w:sz w:val="24"/>
          <w:szCs w:val="24"/>
        </w:rPr>
        <w:t xml:space="preserve"> </w:t>
      </w:r>
      <w:r w:rsidR="003D7D1D" w:rsidRPr="00F94472">
        <w:rPr>
          <w:color w:val="7030A0"/>
          <w:sz w:val="24"/>
          <w:szCs w:val="24"/>
        </w:rPr>
        <w:t>straordinario</w:t>
      </w:r>
      <w:r w:rsidR="003D7D1D" w:rsidRPr="00F94472">
        <w:rPr>
          <w:color w:val="7030A0"/>
          <w:spacing w:val="1"/>
          <w:sz w:val="24"/>
          <w:szCs w:val="24"/>
        </w:rPr>
        <w:t xml:space="preserve"> </w:t>
      </w:r>
      <w:r w:rsidR="003D7D1D" w:rsidRPr="00F94472">
        <w:rPr>
          <w:color w:val="7030A0"/>
          <w:sz w:val="24"/>
          <w:szCs w:val="24"/>
        </w:rPr>
        <w:t>del</w:t>
      </w:r>
      <w:r w:rsidR="003D7D1D" w:rsidRPr="00F94472">
        <w:rPr>
          <w:color w:val="7030A0"/>
          <w:spacing w:val="1"/>
          <w:sz w:val="24"/>
          <w:szCs w:val="24"/>
        </w:rPr>
        <w:t xml:space="preserve"> </w:t>
      </w:r>
      <w:r w:rsidR="003D7D1D" w:rsidRPr="00F94472">
        <w:rPr>
          <w:color w:val="7030A0"/>
          <w:sz w:val="24"/>
          <w:szCs w:val="24"/>
        </w:rPr>
        <w:t>Governo,</w:t>
      </w:r>
      <w:r w:rsidR="003D7D1D" w:rsidRPr="00F94472">
        <w:rPr>
          <w:color w:val="7030A0"/>
          <w:spacing w:val="1"/>
          <w:sz w:val="24"/>
          <w:szCs w:val="24"/>
        </w:rPr>
        <w:t xml:space="preserve"> </w:t>
      </w:r>
      <w:r w:rsidR="003D7D1D" w:rsidRPr="00F94472">
        <w:rPr>
          <w:color w:val="7030A0"/>
          <w:sz w:val="24"/>
          <w:szCs w:val="24"/>
        </w:rPr>
        <w:t>i</w:t>
      </w:r>
      <w:r w:rsidR="003D7D1D" w:rsidRPr="00F94472">
        <w:rPr>
          <w:color w:val="7030A0"/>
          <w:spacing w:val="1"/>
          <w:sz w:val="24"/>
          <w:szCs w:val="24"/>
        </w:rPr>
        <w:t xml:space="preserve"> </w:t>
      </w:r>
      <w:r w:rsidR="003D7D1D" w:rsidRPr="00F94472">
        <w:rPr>
          <w:color w:val="7030A0"/>
          <w:sz w:val="24"/>
          <w:szCs w:val="24"/>
        </w:rPr>
        <w:t>Presidenti delle Regioni Abruzzo, Lazio, Marche e Umbria e l’Amministratore delegato</w:t>
      </w:r>
      <w:r w:rsidR="003D7D1D" w:rsidRPr="00F94472">
        <w:rPr>
          <w:color w:val="7030A0"/>
          <w:spacing w:val="1"/>
          <w:sz w:val="24"/>
          <w:szCs w:val="24"/>
        </w:rPr>
        <w:t xml:space="preserve"> </w:t>
      </w:r>
      <w:r w:rsidR="003D7D1D" w:rsidRPr="00F94472">
        <w:rPr>
          <w:color w:val="7030A0"/>
          <w:sz w:val="24"/>
          <w:szCs w:val="24"/>
        </w:rPr>
        <w:t xml:space="preserve">di Invitalia S.p.A., non sono sottoposti a verifica preventiva di legittimità </w:t>
      </w:r>
      <w:r w:rsidR="003D7D1D" w:rsidRPr="00F94472">
        <w:rPr>
          <w:color w:val="7030A0"/>
          <w:sz w:val="24"/>
          <w:szCs w:val="24"/>
        </w:rPr>
        <w:lastRenderedPageBreak/>
        <w:t>gli atti riferiti</w:t>
      </w:r>
      <w:r w:rsidR="003D7D1D" w:rsidRPr="00F94472">
        <w:rPr>
          <w:color w:val="7030A0"/>
          <w:spacing w:val="1"/>
          <w:sz w:val="24"/>
          <w:szCs w:val="24"/>
        </w:rPr>
        <w:t xml:space="preserve"> </w:t>
      </w:r>
      <w:r w:rsidR="003D7D1D" w:rsidRPr="00F94472">
        <w:rPr>
          <w:color w:val="7030A0"/>
          <w:sz w:val="24"/>
          <w:szCs w:val="24"/>
        </w:rPr>
        <w:t>ad</w:t>
      </w:r>
      <w:r w:rsidR="003D7D1D" w:rsidRPr="00F94472">
        <w:rPr>
          <w:color w:val="7030A0"/>
          <w:spacing w:val="1"/>
          <w:sz w:val="24"/>
          <w:szCs w:val="24"/>
        </w:rPr>
        <w:t xml:space="preserve"> </w:t>
      </w:r>
      <w:r w:rsidR="003D7D1D" w:rsidRPr="00F94472">
        <w:rPr>
          <w:color w:val="7030A0"/>
          <w:sz w:val="24"/>
          <w:szCs w:val="24"/>
        </w:rPr>
        <w:t>affidamenti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lavori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importo</w:t>
      </w:r>
      <w:r w:rsidR="003D7D1D" w:rsidRPr="00F94472">
        <w:rPr>
          <w:color w:val="7030A0"/>
          <w:spacing w:val="1"/>
          <w:sz w:val="24"/>
          <w:szCs w:val="24"/>
        </w:rPr>
        <w:t xml:space="preserve"> </w:t>
      </w:r>
      <w:r w:rsidR="003D7D1D" w:rsidRPr="00F94472">
        <w:rPr>
          <w:color w:val="7030A0"/>
          <w:sz w:val="24"/>
          <w:szCs w:val="24"/>
        </w:rPr>
        <w:t>inferiore</w:t>
      </w:r>
      <w:r w:rsidR="003D7D1D" w:rsidRPr="00F94472">
        <w:rPr>
          <w:color w:val="7030A0"/>
          <w:spacing w:val="1"/>
          <w:sz w:val="24"/>
          <w:szCs w:val="24"/>
        </w:rPr>
        <w:t xml:space="preserve"> </w:t>
      </w:r>
      <w:r w:rsidR="003D7D1D" w:rsidRPr="00F94472">
        <w:rPr>
          <w:color w:val="7030A0"/>
          <w:sz w:val="24"/>
          <w:szCs w:val="24"/>
        </w:rPr>
        <w:t>a</w:t>
      </w:r>
      <w:r w:rsidR="003D7D1D" w:rsidRPr="00F94472">
        <w:rPr>
          <w:color w:val="7030A0"/>
          <w:spacing w:val="1"/>
          <w:sz w:val="24"/>
          <w:szCs w:val="24"/>
        </w:rPr>
        <w:t xml:space="preserve"> </w:t>
      </w:r>
      <w:r w:rsidR="003D7D1D" w:rsidRPr="00F94472">
        <w:rPr>
          <w:color w:val="7030A0"/>
          <w:sz w:val="24"/>
          <w:szCs w:val="24"/>
        </w:rPr>
        <w:t>euro</w:t>
      </w:r>
      <w:r w:rsidR="003D7D1D" w:rsidRPr="00F94472">
        <w:rPr>
          <w:color w:val="7030A0"/>
          <w:spacing w:val="1"/>
          <w:sz w:val="24"/>
          <w:szCs w:val="24"/>
        </w:rPr>
        <w:t xml:space="preserve"> </w:t>
      </w:r>
      <w:r w:rsidR="003D7D1D" w:rsidRPr="00F94472">
        <w:rPr>
          <w:color w:val="7030A0"/>
          <w:sz w:val="24"/>
          <w:szCs w:val="24"/>
        </w:rPr>
        <w:t>1.000.000,00,</w:t>
      </w:r>
      <w:r w:rsidR="003D7D1D" w:rsidRPr="00F94472">
        <w:rPr>
          <w:color w:val="7030A0"/>
          <w:spacing w:val="1"/>
          <w:sz w:val="24"/>
          <w:szCs w:val="24"/>
        </w:rPr>
        <w:t xml:space="preserve"> </w:t>
      </w:r>
      <w:r w:rsidR="003D7D1D" w:rsidRPr="00F94472">
        <w:rPr>
          <w:color w:val="7030A0"/>
          <w:sz w:val="24"/>
          <w:szCs w:val="24"/>
        </w:rPr>
        <w:t>disposti</w:t>
      </w:r>
      <w:r w:rsidR="003D7D1D" w:rsidRPr="00F94472">
        <w:rPr>
          <w:color w:val="7030A0"/>
          <w:spacing w:val="1"/>
          <w:sz w:val="24"/>
          <w:szCs w:val="24"/>
        </w:rPr>
        <w:t xml:space="preserve"> </w:t>
      </w:r>
      <w:r w:rsidR="003D7D1D" w:rsidRPr="00F94472">
        <w:rPr>
          <w:color w:val="7030A0"/>
          <w:sz w:val="24"/>
          <w:szCs w:val="24"/>
        </w:rPr>
        <w:t>con</w:t>
      </w:r>
      <w:r w:rsidR="003D7D1D" w:rsidRPr="00F94472">
        <w:rPr>
          <w:color w:val="7030A0"/>
          <w:spacing w:val="1"/>
          <w:sz w:val="24"/>
          <w:szCs w:val="24"/>
        </w:rPr>
        <w:t xml:space="preserve"> </w:t>
      </w:r>
      <w:r w:rsidR="003D7D1D" w:rsidRPr="00F94472">
        <w:rPr>
          <w:color w:val="7030A0"/>
          <w:sz w:val="24"/>
          <w:szCs w:val="24"/>
        </w:rPr>
        <w:t>qualsivoglia</w:t>
      </w:r>
      <w:r w:rsidR="003D7D1D" w:rsidRPr="00F94472">
        <w:rPr>
          <w:color w:val="7030A0"/>
          <w:spacing w:val="1"/>
          <w:sz w:val="24"/>
          <w:szCs w:val="24"/>
        </w:rPr>
        <w:t xml:space="preserve"> </w:t>
      </w:r>
      <w:r w:rsidR="003D7D1D" w:rsidRPr="00F94472">
        <w:rPr>
          <w:color w:val="7030A0"/>
          <w:sz w:val="24"/>
          <w:szCs w:val="24"/>
        </w:rPr>
        <w:t>procedura;</w:t>
      </w:r>
    </w:p>
    <w:p w14:paraId="0C6ABF7E" w14:textId="77777777" w:rsidR="003D7D1D" w:rsidRPr="00F94472" w:rsidRDefault="003D7D1D" w:rsidP="003D7D1D">
      <w:pPr>
        <w:pStyle w:val="Corpotesto"/>
        <w:spacing w:before="3"/>
      </w:pPr>
    </w:p>
    <w:p w14:paraId="216623E1" w14:textId="2148C8F9" w:rsidR="0053170E" w:rsidRPr="0053170E" w:rsidRDefault="0053170E" w:rsidP="0053170E">
      <w:pPr>
        <w:pStyle w:val="Corpotesto"/>
        <w:spacing w:before="9"/>
        <w:jc w:val="center"/>
        <w:rPr>
          <w:b/>
          <w:bCs/>
          <w:color w:val="FF0000"/>
        </w:rPr>
      </w:pPr>
      <w:r w:rsidRPr="0053170E">
        <w:rPr>
          <w:b/>
          <w:bCs/>
          <w:color w:val="FF0000"/>
        </w:rPr>
        <w:t>Per le procedure di importo superiore ad €. 1.000.000,00</w:t>
      </w:r>
    </w:p>
    <w:p w14:paraId="1F3DCE3D" w14:textId="77777777" w:rsidR="0053170E" w:rsidRDefault="0053170E" w:rsidP="003D7D1D">
      <w:pPr>
        <w:pStyle w:val="Corpotesto"/>
        <w:spacing w:before="9"/>
      </w:pPr>
    </w:p>
    <w:p w14:paraId="3CF20EE2" w14:textId="77777777" w:rsidR="0053170E" w:rsidRPr="0053170E" w:rsidRDefault="0053170E" w:rsidP="0053170E">
      <w:pPr>
        <w:widowControl/>
        <w:suppressAutoHyphens/>
        <w:autoSpaceDE/>
        <w:autoSpaceDN/>
        <w:jc w:val="both"/>
        <w:rPr>
          <w:rFonts w:eastAsia="Calibri"/>
          <w:color w:val="7030A0"/>
          <w:kern w:val="2"/>
          <w:sz w:val="24"/>
          <w:szCs w:val="24"/>
        </w:rPr>
      </w:pPr>
      <w:r w:rsidRPr="0053170E">
        <w:rPr>
          <w:b/>
          <w:bCs/>
          <w:color w:val="7030A0"/>
          <w:sz w:val="24"/>
          <w:szCs w:val="24"/>
          <w:lang w:eastAsia="it-IT"/>
        </w:rPr>
        <w:t>Dato atto dell’</w:t>
      </w:r>
      <w:r w:rsidRPr="0053170E">
        <w:rPr>
          <w:rFonts w:eastAsia="Calibri"/>
          <w:color w:val="7030A0"/>
          <w:kern w:val="2"/>
          <w:sz w:val="24"/>
          <w:szCs w:val="24"/>
        </w:rPr>
        <w:t xml:space="preserve">all’articolo 3 (Atti sottoposti a verifica preventiva di legittimità) del Nuovo </w:t>
      </w:r>
      <w:r w:rsidRPr="0053170E">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53170E">
        <w:rPr>
          <w:rFonts w:eastAsia="Calibri"/>
          <w:color w:val="7030A0"/>
          <w:kern w:val="2"/>
          <w:sz w:val="24"/>
          <w:szCs w:val="24"/>
        </w:rPr>
        <w:t xml:space="preserve"> sottoscritto tra il Presidente dell’Autorità Nazionale Anticorruzione, il Commissario straordinario del Governo, i Presidenti delle Regioni Abruzzo, Lazio, Marche, Umbria e l’Amministratore delegato di Invitalia e sostitutivo di quello siglato il 02/02/2021 al fine di consentire alla medesima Autorità la verifica preventiva della legittimità degli atti di affidamento e di esecuzione delle procedure inerenti la ricostruzione post sisma, approvato con Decreto del C.S. n. 537 del 21.07.2023, il quale prevede quanto segue:</w:t>
      </w:r>
    </w:p>
    <w:p w14:paraId="2D31D330"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 1. Al fine di permettere la verifica in via preventiva, ovvero prima della formale adozione, della legittimità della documentazione riguardante l’affidamento e l’esecuzione dei contratti di cui al presente Accordo, Invitalia e gli USR dovranno fornire al Presidente dell’ANAC gli atti inerenti le seguenti procedure di affidamento:</w:t>
      </w:r>
    </w:p>
    <w:p w14:paraId="6B7F9F2B"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a) …omissis….</w:t>
      </w:r>
    </w:p>
    <w:p w14:paraId="1A0A2072" w14:textId="77777777" w:rsidR="0053170E" w:rsidRPr="0053170E" w:rsidRDefault="0053170E" w:rsidP="0053170E">
      <w:pPr>
        <w:widowControl/>
        <w:autoSpaceDE/>
        <w:autoSpaceDN/>
        <w:jc w:val="both"/>
        <w:rPr>
          <w:rFonts w:eastAsia="Calibri"/>
          <w:color w:val="7030A0"/>
          <w:kern w:val="2"/>
          <w:sz w:val="24"/>
          <w:szCs w:val="24"/>
        </w:rPr>
      </w:pPr>
      <w:r w:rsidRPr="0053170E">
        <w:rPr>
          <w:rFonts w:eastAsia="Calibri"/>
          <w:i/>
          <w:iCs/>
          <w:color w:val="7030A0"/>
          <w:kern w:val="2"/>
          <w:sz w:val="24"/>
          <w:szCs w:val="24"/>
        </w:rPr>
        <w:t>b) affidamenti di lavori di importo pari o superiore a euro 1.000.000 euro</w:t>
      </w:r>
      <w:r w:rsidRPr="0053170E">
        <w:rPr>
          <w:rFonts w:eastAsia="Calibri"/>
          <w:color w:val="7030A0"/>
          <w:kern w:val="2"/>
          <w:sz w:val="24"/>
          <w:szCs w:val="24"/>
        </w:rPr>
        <w:t>;</w:t>
      </w:r>
    </w:p>
    <w:p w14:paraId="118B7794" w14:textId="77777777" w:rsidR="0053170E" w:rsidRPr="0053170E" w:rsidRDefault="0053170E" w:rsidP="0053170E">
      <w:pPr>
        <w:widowControl/>
        <w:suppressAutoHyphens/>
        <w:autoSpaceDE/>
        <w:autoSpaceDN/>
        <w:jc w:val="both"/>
        <w:rPr>
          <w:b/>
          <w:bCs/>
          <w:color w:val="7030A0"/>
          <w:sz w:val="24"/>
          <w:szCs w:val="24"/>
          <w:highlight w:val="yellow"/>
          <w:lang w:eastAsia="it-IT"/>
        </w:rPr>
      </w:pPr>
    </w:p>
    <w:p w14:paraId="2E772B27" w14:textId="77777777" w:rsidR="0053170E" w:rsidRPr="0053170E" w:rsidRDefault="0053170E" w:rsidP="0053170E">
      <w:pPr>
        <w:widowControl/>
        <w:autoSpaceDE/>
        <w:autoSpaceDN/>
        <w:jc w:val="both"/>
        <w:rPr>
          <w:color w:val="7030A0"/>
          <w:sz w:val="24"/>
          <w:szCs w:val="24"/>
          <w:lang w:eastAsia="it-IT"/>
        </w:rPr>
      </w:pPr>
      <w:r w:rsidRPr="0053170E">
        <w:rPr>
          <w:b/>
          <w:color w:val="7030A0"/>
          <w:sz w:val="24"/>
          <w:szCs w:val="24"/>
          <w:lang w:eastAsia="it-IT"/>
        </w:rPr>
        <w:t xml:space="preserve">Dato atto </w:t>
      </w:r>
      <w:r w:rsidRPr="0053170E">
        <w:rPr>
          <w:color w:val="7030A0"/>
          <w:sz w:val="24"/>
          <w:szCs w:val="24"/>
          <w:lang w:eastAsia="it-IT"/>
        </w:rPr>
        <w:t>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02 febbraio 2021 tra il Presidente dell’ANAC, il Commissario straordinario del Governo e l’Amministratore delegato di Invitalia S.p.A. ss.mm.ii. in data 21 luglio 2023 Decreto n. 537 del 21 luglio 2023), tramite l’Ufficio Speciale per la Ricostruzione presso la Regione Marche, la verifica preventiva dell’ANAC, mediante trasmissione della seguente documentazione:</w:t>
      </w:r>
    </w:p>
    <w:p w14:paraId="2CBF4E76" w14:textId="77777777" w:rsidR="0053170E" w:rsidRPr="0053170E" w:rsidRDefault="0053170E" w:rsidP="0053170E">
      <w:pPr>
        <w:widowControl/>
        <w:numPr>
          <w:ilvl w:val="0"/>
          <w:numId w:val="32"/>
        </w:numPr>
        <w:suppressAutoHyphens/>
        <w:autoSpaceDE/>
        <w:autoSpaceDN/>
        <w:jc w:val="both"/>
        <w:rPr>
          <w:rFonts w:eastAsia="Calibri"/>
          <w:color w:val="7030A0"/>
          <w:sz w:val="24"/>
          <w:szCs w:val="24"/>
        </w:rPr>
      </w:pPr>
      <w:r w:rsidRPr="0053170E">
        <w:rPr>
          <w:rFonts w:eastAsia="Calibri"/>
          <w:color w:val="7030A0"/>
          <w:sz w:val="24"/>
          <w:szCs w:val="24"/>
        </w:rPr>
        <w:t>proposta della presente decisione a contrarre;</w:t>
      </w:r>
    </w:p>
    <w:p w14:paraId="4231CFCC" w14:textId="56D39346" w:rsidR="0053170E" w:rsidRPr="0053170E" w:rsidRDefault="0053170E" w:rsidP="0053170E">
      <w:pPr>
        <w:widowControl/>
        <w:numPr>
          <w:ilvl w:val="0"/>
          <w:numId w:val="32"/>
        </w:numPr>
        <w:suppressAutoHyphens/>
        <w:autoSpaceDE/>
        <w:autoSpaceDN/>
        <w:jc w:val="both"/>
        <w:rPr>
          <w:rFonts w:eastAsia="Calibri"/>
          <w:color w:val="7030A0"/>
          <w:sz w:val="24"/>
          <w:szCs w:val="24"/>
        </w:rPr>
      </w:pPr>
      <w:r>
        <w:rPr>
          <w:rFonts w:eastAsia="Calibri"/>
          <w:color w:val="7030A0"/>
          <w:sz w:val="24"/>
          <w:szCs w:val="24"/>
        </w:rPr>
        <w:t>bando di gara</w:t>
      </w:r>
    </w:p>
    <w:p w14:paraId="0BFD912A" w14:textId="31D799B2" w:rsidR="0053170E" w:rsidRPr="0053170E" w:rsidRDefault="0053170E" w:rsidP="0053170E">
      <w:pPr>
        <w:widowControl/>
        <w:numPr>
          <w:ilvl w:val="0"/>
          <w:numId w:val="32"/>
        </w:numPr>
        <w:suppressAutoHyphens/>
        <w:autoSpaceDE/>
        <w:autoSpaceDN/>
        <w:jc w:val="both"/>
        <w:rPr>
          <w:rFonts w:eastAsia="Calibri"/>
          <w:color w:val="7030A0"/>
          <w:sz w:val="24"/>
          <w:szCs w:val="24"/>
        </w:rPr>
      </w:pPr>
      <w:r>
        <w:rPr>
          <w:rFonts w:eastAsia="Calibri"/>
          <w:color w:val="7030A0"/>
          <w:sz w:val="24"/>
          <w:szCs w:val="24"/>
        </w:rPr>
        <w:t>disciplinare di gara</w:t>
      </w:r>
      <w:r w:rsidRPr="0053170E">
        <w:rPr>
          <w:rFonts w:eastAsia="Calibri"/>
          <w:color w:val="7030A0"/>
          <w:sz w:val="24"/>
          <w:szCs w:val="24"/>
        </w:rPr>
        <w:t xml:space="preserve">, </w:t>
      </w:r>
    </w:p>
    <w:p w14:paraId="19B6B9BF" w14:textId="77777777" w:rsidR="0053170E" w:rsidRPr="0053170E" w:rsidRDefault="0053170E" w:rsidP="0053170E">
      <w:pPr>
        <w:widowControl/>
        <w:numPr>
          <w:ilvl w:val="0"/>
          <w:numId w:val="32"/>
        </w:numPr>
        <w:suppressAutoHyphens/>
        <w:autoSpaceDE/>
        <w:autoSpaceDN/>
        <w:jc w:val="both"/>
        <w:rPr>
          <w:rFonts w:eastAsia="Calibri"/>
          <w:color w:val="7030A0"/>
          <w:sz w:val="24"/>
          <w:szCs w:val="24"/>
        </w:rPr>
      </w:pPr>
      <w:r w:rsidRPr="0053170E">
        <w:rPr>
          <w:rFonts w:eastAsia="Calibri"/>
          <w:color w:val="7030A0"/>
          <w:sz w:val="24"/>
          <w:szCs w:val="24"/>
        </w:rPr>
        <w:t>capitolato speciale d’appalto;</w:t>
      </w:r>
    </w:p>
    <w:p w14:paraId="1200A4CA" w14:textId="77777777" w:rsidR="0053170E" w:rsidRPr="0053170E" w:rsidRDefault="0053170E" w:rsidP="0053170E">
      <w:pPr>
        <w:widowControl/>
        <w:numPr>
          <w:ilvl w:val="0"/>
          <w:numId w:val="32"/>
        </w:numPr>
        <w:suppressAutoHyphens/>
        <w:autoSpaceDE/>
        <w:autoSpaceDN/>
        <w:jc w:val="both"/>
        <w:rPr>
          <w:rFonts w:eastAsia="Calibri"/>
          <w:color w:val="7030A0"/>
          <w:sz w:val="24"/>
          <w:szCs w:val="24"/>
        </w:rPr>
      </w:pPr>
      <w:r w:rsidRPr="0053170E">
        <w:rPr>
          <w:rFonts w:eastAsia="Calibri"/>
          <w:color w:val="7030A0"/>
          <w:sz w:val="24"/>
          <w:szCs w:val="24"/>
        </w:rPr>
        <w:t>schema di contratto.</w:t>
      </w:r>
    </w:p>
    <w:p w14:paraId="6D97090B" w14:textId="77777777" w:rsidR="00ED6571" w:rsidRPr="00ED6571" w:rsidRDefault="00ED6571" w:rsidP="00ED6571">
      <w:pPr>
        <w:widowControl/>
        <w:suppressAutoHyphens/>
        <w:autoSpaceDE/>
        <w:autoSpaceDN/>
        <w:jc w:val="both"/>
        <w:rPr>
          <w:rFonts w:eastAsia="Calibri"/>
          <w:color w:val="7030A0"/>
          <w:sz w:val="24"/>
          <w:szCs w:val="24"/>
        </w:rPr>
      </w:pPr>
      <w:r w:rsidRPr="00ED6571">
        <w:rPr>
          <w:rFonts w:eastAsia="Calibri"/>
          <w:color w:val="7030A0"/>
          <w:sz w:val="24"/>
          <w:szCs w:val="24"/>
        </w:rPr>
        <w:t>oltre che della:</w:t>
      </w:r>
    </w:p>
    <w:p w14:paraId="5642C9DB" w14:textId="3F81DFD5" w:rsidR="00ED6571" w:rsidRPr="00ED6571" w:rsidRDefault="00ED6571" w:rsidP="00ED6571">
      <w:pPr>
        <w:widowControl/>
        <w:numPr>
          <w:ilvl w:val="0"/>
          <w:numId w:val="32"/>
        </w:numPr>
        <w:suppressAutoHyphens/>
        <w:autoSpaceDE/>
        <w:autoSpaceDN/>
        <w:ind w:left="142" w:hanging="142"/>
        <w:jc w:val="both"/>
        <w:rPr>
          <w:rFonts w:eastAsia="Calibri"/>
          <w:color w:val="7030A0"/>
          <w:sz w:val="24"/>
          <w:szCs w:val="24"/>
        </w:rPr>
      </w:pPr>
      <w:r w:rsidRPr="00ED6571">
        <w:rPr>
          <w:rFonts w:eastAsia="Calibri"/>
          <w:color w:val="7030A0"/>
          <w:sz w:val="24"/>
          <w:szCs w:val="24"/>
        </w:rPr>
        <w:t xml:space="preserve">dichiarazione assenza di interessi del Responsabile Unico di Progetto (RUP, ing. </w:t>
      </w:r>
      <w:r>
        <w:rPr>
          <w:rFonts w:eastAsia="Calibri"/>
          <w:color w:val="7030A0"/>
          <w:sz w:val="24"/>
          <w:szCs w:val="24"/>
        </w:rPr>
        <w:t>_____________</w:t>
      </w:r>
      <w:r w:rsidRPr="00ED6571">
        <w:rPr>
          <w:rFonts w:eastAsia="Calibri"/>
          <w:color w:val="7030A0"/>
          <w:sz w:val="24"/>
          <w:szCs w:val="24"/>
        </w:rPr>
        <w:t>);</w:t>
      </w:r>
    </w:p>
    <w:p w14:paraId="5B46AEE6" w14:textId="77777777" w:rsidR="00ED6571" w:rsidRPr="00ED6571" w:rsidRDefault="00ED6571" w:rsidP="00ED6571">
      <w:pPr>
        <w:widowControl/>
        <w:numPr>
          <w:ilvl w:val="0"/>
          <w:numId w:val="32"/>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della Responsabile del Procedimento per la Fase di Affidamento (RPA Dott. Lucia Marinangeli);</w:t>
      </w:r>
    </w:p>
    <w:p w14:paraId="41B08D50" w14:textId="77777777" w:rsidR="00ED6571" w:rsidRPr="00ED6571" w:rsidRDefault="00ED6571" w:rsidP="00ED6571">
      <w:pPr>
        <w:widowControl/>
        <w:numPr>
          <w:ilvl w:val="0"/>
          <w:numId w:val="32"/>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della Funzionaria con incarico di Elevata Qualificazione del Servizio Appalti, Contratti SUA della Provincia di Fermo (Dott.ssa Mara Gambini);</w:t>
      </w:r>
    </w:p>
    <w:p w14:paraId="5641F60F" w14:textId="77777777" w:rsidR="001E4FCD" w:rsidRDefault="001E4FCD" w:rsidP="001E4FCD">
      <w:pPr>
        <w:spacing w:before="90"/>
        <w:ind w:right="530"/>
        <w:jc w:val="center"/>
        <w:rPr>
          <w:b/>
          <w:color w:val="FF0000"/>
          <w:sz w:val="24"/>
        </w:rPr>
      </w:pPr>
    </w:p>
    <w:p w14:paraId="24E725F0" w14:textId="580BC2ED" w:rsidR="001E4FCD" w:rsidRDefault="001E4FCD" w:rsidP="001E4FCD">
      <w:pPr>
        <w:spacing w:before="90"/>
        <w:ind w:right="530"/>
        <w:jc w:val="center"/>
        <w:rPr>
          <w:b/>
          <w:color w:val="FF0000"/>
          <w:sz w:val="24"/>
        </w:rPr>
      </w:pPr>
      <w:r>
        <w:rPr>
          <w:b/>
          <w:color w:val="FF0000"/>
          <w:sz w:val="24"/>
        </w:rPr>
        <w:t>in caso in cui ANAC abbia risposto positivamente:</w:t>
      </w:r>
    </w:p>
    <w:p w14:paraId="52A7313E" w14:textId="77777777" w:rsidR="001E4FCD" w:rsidRPr="00273A32" w:rsidRDefault="001E4FCD" w:rsidP="001E4FCD">
      <w:pPr>
        <w:spacing w:before="90"/>
        <w:ind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endo-procedimentali trasmessi da questo Comune per l’avvio della procedura selettiva in oggetto, si è conclusa positivamente la verifica preventiva di legittimità svolta dall’Autorità Nazionale Anticorruzione;</w:t>
      </w:r>
    </w:p>
    <w:p w14:paraId="7318F52E" w14:textId="77777777" w:rsidR="001E4FCD" w:rsidRPr="00273A32" w:rsidRDefault="001E4FCD" w:rsidP="001E4FCD">
      <w:pPr>
        <w:spacing w:before="90"/>
        <w:ind w:right="530"/>
        <w:jc w:val="both"/>
        <w:rPr>
          <w:b/>
          <w:color w:val="FF0000"/>
          <w:sz w:val="24"/>
          <w:szCs w:val="24"/>
        </w:rPr>
      </w:pPr>
    </w:p>
    <w:p w14:paraId="1F82E7DD" w14:textId="3B896FDF" w:rsidR="001E4FCD" w:rsidRDefault="001E4FCD" w:rsidP="001E4FCD">
      <w:pPr>
        <w:spacing w:before="90"/>
        <w:ind w:right="530"/>
        <w:jc w:val="center"/>
        <w:rPr>
          <w:b/>
          <w:color w:val="FF0000"/>
          <w:sz w:val="24"/>
        </w:rPr>
      </w:pPr>
      <w:r>
        <w:rPr>
          <w:b/>
          <w:color w:val="FF0000"/>
          <w:sz w:val="24"/>
        </w:rPr>
        <w:t>(in caso siano decorsi più di 10 gg lavorativi senza che ANAC abbia risposto)</w:t>
      </w:r>
    </w:p>
    <w:p w14:paraId="7C05D064" w14:textId="77777777" w:rsidR="001E4FCD" w:rsidRPr="00BC4BC9" w:rsidRDefault="001E4FCD" w:rsidP="001E4FCD">
      <w:pPr>
        <w:spacing w:before="90"/>
        <w:ind w:right="530"/>
        <w:jc w:val="both"/>
        <w:rPr>
          <w:color w:val="7030A0"/>
          <w:sz w:val="24"/>
        </w:rPr>
      </w:pPr>
      <w:r w:rsidRPr="00BC4BC9">
        <w:rPr>
          <w:b/>
          <w:color w:val="7030A0"/>
          <w:sz w:val="24"/>
        </w:rPr>
        <w:lastRenderedPageBreak/>
        <w:t xml:space="preserve">Dato atto </w:t>
      </w:r>
      <w:r w:rsidRPr="00BC4BC9">
        <w:rPr>
          <w:color w:val="7030A0"/>
          <w:sz w:val="24"/>
        </w:rPr>
        <w:t xml:space="preserve">che con nota ns. prot. n. </w:t>
      </w:r>
      <w:r>
        <w:rPr>
          <w:color w:val="7030A0"/>
          <w:sz w:val="24"/>
        </w:rPr>
        <w:t>____</w:t>
      </w:r>
      <w:r w:rsidRPr="00BC4BC9">
        <w:rPr>
          <w:color w:val="7030A0"/>
          <w:sz w:val="24"/>
        </w:rPr>
        <w:t xml:space="preserve"> del </w:t>
      </w:r>
      <w:r>
        <w:rPr>
          <w:color w:val="7030A0"/>
          <w:sz w:val="24"/>
        </w:rPr>
        <w:t>________</w:t>
      </w:r>
      <w:r w:rsidRPr="00BC4BC9">
        <w:rPr>
          <w:color w:val="7030A0"/>
          <w:sz w:val="24"/>
        </w:rPr>
        <w:t xml:space="preserve"> acquisita via SismApp al prot. USR n. </w:t>
      </w:r>
      <w:r>
        <w:rPr>
          <w:color w:val="7030A0"/>
          <w:sz w:val="24"/>
        </w:rPr>
        <w:t>_______</w:t>
      </w:r>
      <w:r w:rsidRPr="00BC4BC9">
        <w:rPr>
          <w:color w:val="7030A0"/>
          <w:spacing w:val="1"/>
          <w:sz w:val="24"/>
        </w:rPr>
        <w:t xml:space="preserve"> </w:t>
      </w:r>
      <w:r w:rsidRPr="00BC4BC9">
        <w:rPr>
          <w:color w:val="7030A0"/>
          <w:sz w:val="24"/>
        </w:rPr>
        <w:t xml:space="preserve">si </w:t>
      </w:r>
      <w:r>
        <w:rPr>
          <w:color w:val="7030A0"/>
          <w:sz w:val="24"/>
        </w:rPr>
        <w:t>è provveduto</w:t>
      </w:r>
      <w:r w:rsidRPr="00BC4BC9">
        <w:rPr>
          <w:color w:val="7030A0"/>
          <w:sz w:val="24"/>
        </w:rPr>
        <w:t xml:space="preserve"> </w:t>
      </w:r>
      <w:r>
        <w:rPr>
          <w:color w:val="7030A0"/>
          <w:sz w:val="24"/>
        </w:rPr>
        <w:t xml:space="preserve">a </w:t>
      </w:r>
      <w:r w:rsidRPr="00BC4BC9">
        <w:rPr>
          <w:color w:val="7030A0"/>
          <w:sz w:val="24"/>
        </w:rPr>
        <w:t>comunica</w:t>
      </w:r>
      <w:r>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66" w:name="_Hlk162442684"/>
      <w:r w:rsidRPr="00BC4BC9">
        <w:rPr>
          <w:color w:val="7030A0"/>
          <w:sz w:val="24"/>
        </w:rPr>
        <w:t>dell’art. 7, comma 2, secondo periodo, dell’</w:t>
      </w:r>
      <w:r w:rsidRPr="00BC4BC9">
        <w:rPr>
          <w:i/>
          <w:color w:val="7030A0"/>
          <w:sz w:val="24"/>
        </w:rPr>
        <w:t xml:space="preserve">Accordo </w:t>
      </w:r>
      <w:bookmarkEnd w:id="66"/>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ricostruzione pubblica post-sisma Italia centrale 21 luglio 2023 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67" w:name="_Hlk162442765"/>
      <w:r w:rsidRPr="00BC4BC9">
        <w:rPr>
          <w:color w:val="7030A0"/>
          <w:sz w:val="24"/>
        </w:rPr>
        <w:t>in autonomia l’iter di affidamento della procedura in oggetto</w:t>
      </w:r>
      <w:bookmarkEnd w:id="67"/>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Pr>
          <w:color w:val="7030A0"/>
          <w:sz w:val="24"/>
        </w:rPr>
        <w:t>_________</w:t>
      </w:r>
      <w:r w:rsidRPr="00BC4BC9">
        <w:rPr>
          <w:color w:val="7030A0"/>
          <w:sz w:val="24"/>
        </w:rPr>
        <w:t>);</w:t>
      </w:r>
    </w:p>
    <w:p w14:paraId="061874A2" w14:textId="77777777" w:rsidR="001E4FCD" w:rsidRPr="00BC4BC9" w:rsidRDefault="001E4FCD" w:rsidP="001E4FCD">
      <w:pPr>
        <w:pStyle w:val="Corpotesto"/>
        <w:ind w:right="531"/>
        <w:jc w:val="both"/>
        <w:rPr>
          <w:color w:val="7030A0"/>
        </w:rPr>
      </w:pPr>
      <w:r w:rsidRPr="00BC4BC9">
        <w:rPr>
          <w:b/>
          <w:color w:val="7030A0"/>
        </w:rPr>
        <w:t xml:space="preserve">Dato atto </w:t>
      </w:r>
      <w:r w:rsidRPr="00BC4BC9">
        <w:rPr>
          <w:color w:val="7030A0"/>
        </w:rPr>
        <w:t>che con nota prot. n</w:t>
      </w:r>
      <w:r w:rsidRPr="00497D8D">
        <w:rPr>
          <w:color w:val="7030A0"/>
        </w:rPr>
        <w:t>____ del ________</w:t>
      </w:r>
      <w:r w:rsidRPr="00BC4BC9">
        <w:rPr>
          <w:color w:val="7030A0"/>
        </w:rPr>
        <w:t xml:space="preserve">, acquisita al ns. prot. al n. </w:t>
      </w:r>
      <w:r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r w:rsidRPr="00BC4BC9">
        <w:rPr>
          <w:color w:val="7030A0"/>
        </w:rPr>
        <w:t>SismApp</w:t>
      </w:r>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Pr="00497D8D">
        <w:rPr>
          <w:color w:val="7030A0"/>
        </w:rPr>
        <w:t xml:space="preserve">____ del ________ </w:t>
      </w:r>
      <w:r w:rsidRPr="00BC4BC9">
        <w:rPr>
          <w:color w:val="7030A0"/>
        </w:rPr>
        <w:t>di cui al punto precedente;</w:t>
      </w:r>
    </w:p>
    <w:p w14:paraId="733F1855" w14:textId="77777777" w:rsidR="001E4FCD" w:rsidRDefault="001E4FCD" w:rsidP="001E4FCD">
      <w:pPr>
        <w:suppressAutoHyphens/>
        <w:jc w:val="center"/>
        <w:rPr>
          <w:b/>
          <w:bCs/>
          <w:color w:val="FF0000"/>
        </w:rPr>
      </w:pPr>
    </w:p>
    <w:p w14:paraId="56955888" w14:textId="77777777" w:rsidR="001E4FCD" w:rsidRDefault="001E4FCD" w:rsidP="001E4FCD">
      <w:pPr>
        <w:suppressAutoHyphens/>
        <w:jc w:val="center"/>
        <w:rPr>
          <w:b/>
          <w:bCs/>
          <w:color w:val="FF0000"/>
        </w:rPr>
      </w:pPr>
      <w:r>
        <w:rPr>
          <w:b/>
          <w:bCs/>
          <w:color w:val="FF0000"/>
        </w:rPr>
        <w:t>Per le procedure di importo inferiore ad €. 1.000.000,00</w:t>
      </w:r>
    </w:p>
    <w:p w14:paraId="3A7249B9" w14:textId="77777777" w:rsidR="001E4FCD" w:rsidRDefault="001E4FCD" w:rsidP="001E4FCD">
      <w:pPr>
        <w:pStyle w:val="Corpotesto"/>
        <w:rPr>
          <w:b/>
          <w:color w:val="7030A0"/>
        </w:rPr>
      </w:pPr>
    </w:p>
    <w:p w14:paraId="4D8322C3" w14:textId="77777777" w:rsidR="001E4FCD" w:rsidRDefault="001E4FCD" w:rsidP="001E4FCD">
      <w:pPr>
        <w:pStyle w:val="Corpotesto"/>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3AD9638A" w14:textId="77777777" w:rsidR="001E4FCD" w:rsidRDefault="001E4FCD" w:rsidP="001E4FCD">
      <w:pPr>
        <w:pStyle w:val="Corpotesto"/>
        <w:rPr>
          <w:b/>
          <w:color w:val="7030A0"/>
        </w:rPr>
      </w:pPr>
    </w:p>
    <w:p w14:paraId="40CC70A9" w14:textId="77777777" w:rsidR="001E4FCD" w:rsidRDefault="001E4FCD" w:rsidP="001E4FCD">
      <w:pPr>
        <w:pStyle w:val="Corpotesto"/>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sistema Sismapp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7E0AE0D4" w14:textId="77777777" w:rsidR="001E4FCD" w:rsidRDefault="001E4FCD" w:rsidP="001E4FCD">
      <w:pPr>
        <w:pStyle w:val="Corpotesto"/>
        <w:rPr>
          <w:color w:val="7030A0"/>
        </w:rPr>
      </w:pPr>
    </w:p>
    <w:p w14:paraId="789A2E94" w14:textId="77777777" w:rsidR="001E4FCD" w:rsidRPr="00BC4BC9" w:rsidRDefault="001E4FCD" w:rsidP="001E4FCD">
      <w:pPr>
        <w:pStyle w:val="Corpotesto"/>
        <w:rPr>
          <w:color w:val="7030A0"/>
        </w:rPr>
      </w:pPr>
    </w:p>
    <w:p w14:paraId="0B06EA7E" w14:textId="77777777" w:rsidR="0053170E" w:rsidRPr="0053170E" w:rsidRDefault="0053170E" w:rsidP="0053170E">
      <w:pPr>
        <w:widowControl/>
        <w:suppressAutoHyphens/>
        <w:autoSpaceDE/>
        <w:autoSpaceDN/>
        <w:jc w:val="both"/>
        <w:rPr>
          <w:b/>
          <w:bCs/>
          <w:color w:val="7030A0"/>
          <w:sz w:val="24"/>
          <w:szCs w:val="24"/>
          <w:lang w:eastAsia="it-IT"/>
        </w:rPr>
      </w:pPr>
      <w:r w:rsidRPr="0053170E">
        <w:rPr>
          <w:b/>
          <w:bCs/>
          <w:color w:val="7030A0"/>
          <w:sz w:val="24"/>
          <w:szCs w:val="24"/>
          <w:lang w:eastAsia="it-IT"/>
        </w:rPr>
        <w:t>Ritenuto necessario che</w:t>
      </w:r>
    </w:p>
    <w:p w14:paraId="235E9873" w14:textId="77777777" w:rsidR="0053170E" w:rsidRPr="0053170E" w:rsidRDefault="0053170E" w:rsidP="0053170E">
      <w:pPr>
        <w:widowControl/>
        <w:numPr>
          <w:ilvl w:val="0"/>
          <w:numId w:val="31"/>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accettare i controlli previsti dal riferito Nuovo Accordo per l’esercizio dei compiti di alta sorveglianza e di garanzia della correttezza e della trasparenza delle procedure connesse alla ricostruzione pubblica post-sisma;</w:t>
      </w:r>
    </w:p>
    <w:p w14:paraId="7F0B41D9" w14:textId="77777777" w:rsidR="0053170E" w:rsidRPr="0053170E" w:rsidRDefault="0053170E" w:rsidP="0053170E">
      <w:pPr>
        <w:widowControl/>
        <w:numPr>
          <w:ilvl w:val="0"/>
          <w:numId w:val="31"/>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p>
    <w:p w14:paraId="7EC01FD0" w14:textId="77777777" w:rsidR="0053170E" w:rsidRDefault="0053170E" w:rsidP="00406937">
      <w:pPr>
        <w:widowControl/>
        <w:suppressAutoHyphens/>
        <w:autoSpaceDE/>
        <w:autoSpaceDN/>
        <w:jc w:val="both"/>
        <w:rPr>
          <w:b/>
          <w:bCs/>
          <w:sz w:val="24"/>
          <w:szCs w:val="24"/>
          <w:lang w:eastAsia="it-IT"/>
        </w:rPr>
      </w:pPr>
    </w:p>
    <w:p w14:paraId="25147FB9" w14:textId="0052ACE9" w:rsidR="00406937" w:rsidRPr="00406937" w:rsidRDefault="00406937" w:rsidP="00406937">
      <w:pPr>
        <w:widowControl/>
        <w:suppressAutoHyphens/>
        <w:autoSpaceDE/>
        <w:autoSpaceDN/>
        <w:jc w:val="both"/>
        <w:rPr>
          <w:b/>
          <w:bCs/>
          <w:color w:val="FF0000"/>
          <w:sz w:val="24"/>
          <w:szCs w:val="24"/>
          <w:lang w:eastAsia="it-IT"/>
        </w:rPr>
      </w:pPr>
      <w:bookmarkStart w:id="68" w:name="_Hlk189221631"/>
      <w:r w:rsidRPr="00406937">
        <w:rPr>
          <w:b/>
          <w:bCs/>
          <w:sz w:val="24"/>
          <w:szCs w:val="24"/>
          <w:lang w:eastAsia="it-IT"/>
        </w:rPr>
        <w:t>Dato atto che: (</w:t>
      </w:r>
      <w:bookmarkStart w:id="69" w:name="_Hlk188357332"/>
      <w:r w:rsidRPr="00406937">
        <w:rPr>
          <w:b/>
          <w:bCs/>
          <w:color w:val="FF0000"/>
          <w:sz w:val="24"/>
          <w:szCs w:val="24"/>
          <w:lang w:eastAsia="it-IT"/>
        </w:rPr>
        <w:t>inserire, se del caso)</w:t>
      </w:r>
    </w:p>
    <w:p w14:paraId="1E74905C" w14:textId="36493E37" w:rsidR="00406937" w:rsidRPr="00ED6571" w:rsidRDefault="00406937" w:rsidP="00ED6571">
      <w:pPr>
        <w:widowControl/>
        <w:numPr>
          <w:ilvl w:val="0"/>
          <w:numId w:val="28"/>
        </w:numPr>
        <w:suppressAutoHyphens/>
        <w:autoSpaceDE/>
        <w:autoSpaceDN/>
        <w:ind w:left="284" w:hanging="284"/>
        <w:jc w:val="both"/>
        <w:rPr>
          <w:iCs/>
          <w:sz w:val="24"/>
          <w:szCs w:val="24"/>
          <w:lang w:eastAsia="it-IT"/>
        </w:rPr>
      </w:pPr>
      <w:r w:rsidRPr="00406937">
        <w:rPr>
          <w:sz w:val="24"/>
          <w:szCs w:val="24"/>
          <w:lang w:eastAsia="it-IT"/>
        </w:rPr>
        <w:t xml:space="preserve">che questo Comune ha adottato il </w:t>
      </w:r>
      <w:r w:rsidR="00ED6571" w:rsidRPr="00ED6571">
        <w:rPr>
          <w:sz w:val="24"/>
          <w:szCs w:val="24"/>
          <w:lang w:eastAsia="it-IT"/>
        </w:rPr>
        <w:t>protocollo di legalità/patto di integrità</w:t>
      </w:r>
      <w:r w:rsidR="00ED6571">
        <w:rPr>
          <w:sz w:val="24"/>
          <w:szCs w:val="24"/>
          <w:lang w:eastAsia="it-IT"/>
        </w:rPr>
        <w:t xml:space="preserve"> (</w:t>
      </w:r>
      <w:r w:rsidR="00ED6571">
        <w:rPr>
          <w:color w:val="FF0000"/>
          <w:sz w:val="24"/>
          <w:szCs w:val="24"/>
          <w:lang w:eastAsia="it-IT"/>
        </w:rPr>
        <w:t xml:space="preserve">attenzione, da non confondersi con il </w:t>
      </w:r>
      <w:r w:rsidR="00ED6571" w:rsidRPr="00ED6571">
        <w:rPr>
          <w:color w:val="FF0000"/>
          <w:sz w:val="24"/>
          <w:szCs w:val="24"/>
          <w:lang w:eastAsia="it-IT"/>
        </w:rPr>
        <w:t>Piano triennale per la prevenzione della corruzione e della trasparenza</w:t>
      </w:r>
      <w:r w:rsidR="00ED6571">
        <w:rPr>
          <w:color w:val="FF0000"/>
          <w:sz w:val="24"/>
          <w:szCs w:val="24"/>
          <w:lang w:eastAsia="it-IT"/>
        </w:rPr>
        <w:t xml:space="preserve"> che può contenere i predetti atti, ma che non sono ad essi analoghi. </w:t>
      </w:r>
      <w:r w:rsidR="00ED6571" w:rsidRPr="00ED6571">
        <w:rPr>
          <w:color w:val="FF0000"/>
          <w:sz w:val="24"/>
          <w:szCs w:val="24"/>
          <w:u w:val="single"/>
          <w:lang w:eastAsia="it-IT"/>
        </w:rPr>
        <w:t xml:space="preserve">Quindi laddove non abbiate adottato un Protocollo di Legalità o approvato lo schema di un Patto </w:t>
      </w:r>
      <w:r w:rsidR="00ED6571">
        <w:rPr>
          <w:color w:val="FF0000"/>
          <w:sz w:val="24"/>
          <w:szCs w:val="24"/>
          <w:u w:val="single"/>
          <w:lang w:eastAsia="it-IT"/>
        </w:rPr>
        <w:t>d</w:t>
      </w:r>
      <w:r w:rsidR="00ED6571" w:rsidRPr="00ED6571">
        <w:rPr>
          <w:color w:val="FF0000"/>
          <w:sz w:val="24"/>
          <w:szCs w:val="24"/>
          <w:u w:val="single"/>
          <w:lang w:eastAsia="it-IT"/>
        </w:rPr>
        <w:t>i Integrità</w:t>
      </w:r>
      <w:r w:rsidR="00ED6571">
        <w:rPr>
          <w:color w:val="FF0000"/>
          <w:sz w:val="24"/>
          <w:szCs w:val="24"/>
          <w:u w:val="single"/>
          <w:lang w:eastAsia="it-IT"/>
        </w:rPr>
        <w:t xml:space="preserve"> da sottoscrivere con i vs fornitori,</w:t>
      </w:r>
      <w:r w:rsidR="00ED6571" w:rsidRPr="00ED6571">
        <w:rPr>
          <w:color w:val="FF0000"/>
          <w:sz w:val="24"/>
          <w:szCs w:val="24"/>
          <w:u w:val="single"/>
          <w:lang w:eastAsia="it-IT"/>
        </w:rPr>
        <w:t xml:space="preserve"> astenetevi dallo scrivere ed obbligare a qualsiasi ulteriore adempimento, grazie!</w:t>
      </w:r>
      <w:r w:rsidR="00ED6571">
        <w:rPr>
          <w:color w:val="FF0000"/>
          <w:sz w:val="24"/>
          <w:szCs w:val="24"/>
          <w:lang w:eastAsia="it-IT"/>
        </w:rPr>
        <w:t>)</w:t>
      </w:r>
    </w:p>
    <w:p w14:paraId="78D2DD14" w14:textId="11E10324" w:rsidR="00406937" w:rsidRPr="00406937" w:rsidRDefault="00ED6571" w:rsidP="00406937">
      <w:pPr>
        <w:widowControl/>
        <w:numPr>
          <w:ilvl w:val="0"/>
          <w:numId w:val="28"/>
        </w:numPr>
        <w:suppressAutoHyphens/>
        <w:autoSpaceDE/>
        <w:autoSpaceDN/>
        <w:ind w:left="284" w:hanging="284"/>
        <w:jc w:val="both"/>
        <w:rPr>
          <w:iCs/>
          <w:sz w:val="24"/>
          <w:szCs w:val="24"/>
          <w:lang w:eastAsia="it-IT"/>
        </w:rPr>
      </w:pPr>
      <w:r>
        <w:rPr>
          <w:iCs/>
          <w:color w:val="FF0000"/>
          <w:sz w:val="24"/>
          <w:szCs w:val="24"/>
          <w:lang w:eastAsia="it-IT"/>
        </w:rPr>
        <w:t>(conseguente a quanto sopra)</w:t>
      </w:r>
      <w:r w:rsidR="00406937" w:rsidRPr="00406937">
        <w:rPr>
          <w:iCs/>
          <w:sz w:val="24"/>
          <w:szCs w:val="24"/>
          <w:lang w:eastAsia="it-IT"/>
        </w:rPr>
        <w:t xml:space="preserve">all’interno </w:t>
      </w:r>
      <w:r>
        <w:rPr>
          <w:iCs/>
          <w:sz w:val="24"/>
          <w:szCs w:val="24"/>
          <w:lang w:eastAsia="it-IT"/>
        </w:rPr>
        <w:t>del bando di gara</w:t>
      </w:r>
      <w:r w:rsidR="00406937" w:rsidRPr="00406937">
        <w:rPr>
          <w:iCs/>
          <w:sz w:val="24"/>
          <w:szCs w:val="24"/>
          <w:lang w:eastAsia="it-IT"/>
        </w:rPr>
        <w:t xml:space="preserve"> dovrà essere chiaramente riportato</w:t>
      </w:r>
      <w:r w:rsidR="00406937" w:rsidRPr="00406937">
        <w:rPr>
          <w:sz w:val="24"/>
          <w:szCs w:val="24"/>
          <w:lang w:eastAsia="it-IT"/>
        </w:rPr>
        <w:t xml:space="preserve"> che la mancata accettazione delle clausole contenute nel protocollo di legalità/patto di integrità, e il </w:t>
      </w:r>
      <w:r w:rsidR="00406937" w:rsidRPr="00406937">
        <w:rPr>
          <w:sz w:val="24"/>
          <w:szCs w:val="24"/>
          <w:lang w:eastAsia="it-IT"/>
        </w:rPr>
        <w:lastRenderedPageBreak/>
        <w:t>mancato rispetto dello stesso costituiscono causa di esclusione dalla gara, ai sensi dell’articolo 83 bis del decreto legislativo n.159/2011;</w:t>
      </w:r>
    </w:p>
    <w:p w14:paraId="4C78494B" w14:textId="1BAD3C5C" w:rsidR="00406937" w:rsidRPr="00406937" w:rsidRDefault="00406937" w:rsidP="00406937">
      <w:pPr>
        <w:widowControl/>
        <w:numPr>
          <w:ilvl w:val="0"/>
          <w:numId w:val="28"/>
        </w:numPr>
        <w:suppressAutoHyphens/>
        <w:autoSpaceDE/>
        <w:autoSpaceDN/>
        <w:ind w:left="284" w:hanging="284"/>
        <w:jc w:val="both"/>
        <w:rPr>
          <w:iCs/>
          <w:sz w:val="24"/>
          <w:szCs w:val="24"/>
          <w:lang w:eastAsia="it-IT"/>
        </w:rPr>
      </w:pPr>
      <w:r w:rsidRPr="00406937">
        <w:rPr>
          <w:iCs/>
          <w:sz w:val="24"/>
          <w:szCs w:val="24"/>
          <w:lang w:eastAsia="it-IT"/>
        </w:rPr>
        <w:t xml:space="preserve">all’interno </w:t>
      </w:r>
      <w:r w:rsidR="00ED6571"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profilo di committente sezione “Amministrazione Trasparente” </w:t>
      </w:r>
      <w:r w:rsidR="00ED6571">
        <w:rPr>
          <w:iCs/>
          <w:color w:val="FF0000"/>
          <w:sz w:val="24"/>
          <w:szCs w:val="24"/>
          <w:lang w:eastAsia="it-IT"/>
        </w:rPr>
        <w:t>(questo c</w:t>
      </w:r>
      <w:r w:rsidR="00F4166E">
        <w:rPr>
          <w:iCs/>
          <w:color w:val="FF0000"/>
          <w:sz w:val="24"/>
          <w:szCs w:val="24"/>
          <w:lang w:eastAsia="it-IT"/>
        </w:rPr>
        <w:t>i</w:t>
      </w:r>
      <w:r w:rsidR="00ED6571">
        <w:rPr>
          <w:iCs/>
          <w:color w:val="FF0000"/>
          <w:sz w:val="24"/>
          <w:szCs w:val="24"/>
          <w:lang w:eastAsia="it-IT"/>
        </w:rPr>
        <w:t xml:space="preserve"> deve essere per forza) </w:t>
      </w:r>
      <w:r w:rsidRPr="00406937">
        <w:rPr>
          <w:iCs/>
          <w:sz w:val="24"/>
          <w:szCs w:val="24"/>
          <w:lang w:eastAsia="it-IT"/>
        </w:rPr>
        <w:t>e si impegna, in caso di aggiudicazione, ad osservare e a far osservare ai propri dipendenti e collaboratori, per quanto applicabile, il suddetto codice, pena la risoluzione del contratto;</w:t>
      </w:r>
    </w:p>
    <w:bookmarkEnd w:id="69"/>
    <w:bookmarkEnd w:id="68"/>
    <w:p w14:paraId="269B0B7D" w14:textId="77777777" w:rsidR="00406937" w:rsidRDefault="00406937" w:rsidP="003D7D1D">
      <w:pPr>
        <w:pStyle w:val="Corpotesto"/>
        <w:spacing w:before="9"/>
      </w:pPr>
    </w:p>
    <w:p w14:paraId="23B28080" w14:textId="77777777" w:rsidR="003D7D1D" w:rsidRDefault="003D7D1D" w:rsidP="003D7D1D">
      <w:pPr>
        <w:pStyle w:val="Titolo1"/>
        <w:jc w:val="both"/>
      </w:pPr>
      <w:r>
        <w:t>Dato</w:t>
      </w:r>
      <w:r>
        <w:rPr>
          <w:spacing w:val="-2"/>
        </w:rPr>
        <w:t xml:space="preserve"> </w:t>
      </w:r>
      <w:r>
        <w:t>atto</w:t>
      </w:r>
      <w:r>
        <w:rPr>
          <w:spacing w:val="-1"/>
        </w:rPr>
        <w:t xml:space="preserve"> </w:t>
      </w:r>
      <w:r>
        <w:t>che:</w:t>
      </w:r>
    </w:p>
    <w:p w14:paraId="11F86D71" w14:textId="77777777" w:rsidR="003D7D1D" w:rsidRDefault="003D7D1D" w:rsidP="00ED6571">
      <w:pPr>
        <w:widowControl/>
        <w:numPr>
          <w:ilvl w:val="0"/>
          <w:numId w:val="28"/>
        </w:numPr>
        <w:suppressAutoHyphens/>
        <w:autoSpaceDE/>
        <w:autoSpaceDN/>
        <w:ind w:left="284" w:hanging="284"/>
        <w:jc w:val="both"/>
        <w:rPr>
          <w:sz w:val="24"/>
        </w:rPr>
      </w:pPr>
      <w:bookmarkStart w:id="70" w:name="_Hlk189649061"/>
      <w:r>
        <w:rPr>
          <w:sz w:val="24"/>
        </w:rPr>
        <w:t>in</w:t>
      </w:r>
      <w:r>
        <w:rPr>
          <w:spacing w:val="1"/>
          <w:sz w:val="24"/>
        </w:rPr>
        <w:t xml:space="preserve"> </w:t>
      </w:r>
      <w:r>
        <w:rPr>
          <w:sz w:val="24"/>
        </w:rPr>
        <w:t>forza</w:t>
      </w:r>
      <w:r>
        <w:rPr>
          <w:spacing w:val="1"/>
          <w:sz w:val="24"/>
        </w:rPr>
        <w:t xml:space="preserve"> </w:t>
      </w:r>
      <w:r>
        <w:rPr>
          <w:sz w:val="24"/>
        </w:rPr>
        <w:t>di quanto</w:t>
      </w:r>
      <w:r>
        <w:rPr>
          <w:spacing w:val="1"/>
          <w:sz w:val="24"/>
        </w:rPr>
        <w:t xml:space="preserve"> </w:t>
      </w:r>
      <w:r>
        <w:rPr>
          <w:sz w:val="24"/>
        </w:rPr>
        <w:t>previsto</w:t>
      </w:r>
      <w:r>
        <w:rPr>
          <w:spacing w:val="1"/>
          <w:sz w:val="24"/>
        </w:rPr>
        <w:t xml:space="preserve"> </w:t>
      </w:r>
      <w:r>
        <w:rPr>
          <w:sz w:val="24"/>
        </w:rPr>
        <w:t>dall’art.3</w:t>
      </w:r>
      <w:r>
        <w:rPr>
          <w:spacing w:val="1"/>
          <w:sz w:val="24"/>
        </w:rPr>
        <w:t xml:space="preserve"> </w:t>
      </w:r>
      <w:r>
        <w:rPr>
          <w:sz w:val="24"/>
        </w:rPr>
        <w:t>punto</w:t>
      </w:r>
      <w:r>
        <w:rPr>
          <w:spacing w:val="1"/>
          <w:sz w:val="24"/>
        </w:rPr>
        <w:t xml:space="preserve"> </w:t>
      </w:r>
      <w:r>
        <w:rPr>
          <w:sz w:val="24"/>
        </w:rPr>
        <w:t>h.</w:t>
      </w:r>
      <w:r>
        <w:rPr>
          <w:spacing w:val="1"/>
          <w:sz w:val="24"/>
        </w:rPr>
        <w:t xml:space="preserve"> </w:t>
      </w:r>
      <w:r>
        <w:rPr>
          <w:sz w:val="24"/>
        </w:rPr>
        <w:t>della</w:t>
      </w:r>
      <w:r>
        <w:rPr>
          <w:spacing w:val="1"/>
          <w:sz w:val="24"/>
        </w:rPr>
        <w:t xml:space="preserve"> </w:t>
      </w:r>
      <w:r>
        <w:rPr>
          <w:sz w:val="24"/>
        </w:rPr>
        <w:t>Convenzione, è</w:t>
      </w:r>
      <w:r>
        <w:rPr>
          <w:spacing w:val="1"/>
          <w:sz w:val="24"/>
        </w:rPr>
        <w:t xml:space="preserve"> </w:t>
      </w:r>
      <w:r>
        <w:rPr>
          <w:sz w:val="24"/>
        </w:rPr>
        <w:t>onere della</w:t>
      </w:r>
      <w:r>
        <w:rPr>
          <w:spacing w:val="1"/>
          <w:sz w:val="24"/>
        </w:rPr>
        <w:t xml:space="preserve"> </w:t>
      </w:r>
      <w:r>
        <w:rPr>
          <w:sz w:val="24"/>
        </w:rPr>
        <w:t>Stazione Unica Appaltante della Provincia di Fermo procedere all’acquisizione del</w:t>
      </w:r>
      <w:r>
        <w:rPr>
          <w:spacing w:val="1"/>
          <w:sz w:val="24"/>
        </w:rPr>
        <w:t xml:space="preserve"> </w:t>
      </w:r>
      <w:r>
        <w:rPr>
          <w:sz w:val="24"/>
        </w:rPr>
        <w:t>Codice</w:t>
      </w:r>
      <w:r>
        <w:rPr>
          <w:spacing w:val="1"/>
          <w:sz w:val="24"/>
        </w:rPr>
        <w:t xml:space="preserve"> </w:t>
      </w:r>
      <w:r>
        <w:rPr>
          <w:sz w:val="24"/>
        </w:rPr>
        <w:t>Identificativo</w:t>
      </w:r>
      <w:r>
        <w:rPr>
          <w:spacing w:val="1"/>
          <w:sz w:val="24"/>
        </w:rPr>
        <w:t xml:space="preserve"> </w:t>
      </w:r>
      <w:r>
        <w:rPr>
          <w:sz w:val="24"/>
        </w:rPr>
        <w:t>Gara</w:t>
      </w:r>
      <w:r>
        <w:rPr>
          <w:spacing w:val="1"/>
          <w:sz w:val="24"/>
        </w:rPr>
        <w:t xml:space="preserve"> </w:t>
      </w:r>
      <w:r>
        <w:rPr>
          <w:sz w:val="24"/>
        </w:rPr>
        <w:t>(CIG)</w:t>
      </w:r>
      <w:r>
        <w:rPr>
          <w:spacing w:val="1"/>
          <w:sz w:val="24"/>
        </w:rPr>
        <w:t xml:space="preserve"> </w:t>
      </w:r>
      <w:r>
        <w:rPr>
          <w:sz w:val="24"/>
        </w:rPr>
        <w:t>p/c</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r>
        <w:rPr>
          <w:spacing w:val="1"/>
          <w:sz w:val="24"/>
        </w:rPr>
        <w:t xml:space="preserve"> </w:t>
      </w:r>
      <w:r>
        <w:rPr>
          <w:sz w:val="24"/>
        </w:rPr>
        <w:t>e</w:t>
      </w:r>
      <w:r>
        <w:rPr>
          <w:spacing w:val="1"/>
          <w:sz w:val="24"/>
        </w:rPr>
        <w:t xml:space="preserve"> </w:t>
      </w:r>
      <w:r>
        <w:rPr>
          <w:sz w:val="24"/>
        </w:rPr>
        <w:t>provvedere,</w:t>
      </w:r>
      <w:r>
        <w:rPr>
          <w:spacing w:val="1"/>
          <w:sz w:val="24"/>
        </w:rPr>
        <w:t xml:space="preserve"> </w:t>
      </w:r>
      <w:r>
        <w:rPr>
          <w:sz w:val="24"/>
        </w:rPr>
        <w:t>successivamente,</w:t>
      </w:r>
      <w:r>
        <w:rPr>
          <w:spacing w:val="1"/>
          <w:sz w:val="24"/>
        </w:rPr>
        <w:t xml:space="preserve"> </w:t>
      </w:r>
      <w:r>
        <w:rPr>
          <w:sz w:val="24"/>
        </w:rPr>
        <w:t>al</w:t>
      </w:r>
      <w:r>
        <w:rPr>
          <w:spacing w:val="1"/>
          <w:sz w:val="24"/>
        </w:rPr>
        <w:t xml:space="preserve"> </w:t>
      </w:r>
      <w:r>
        <w:rPr>
          <w:sz w:val="24"/>
        </w:rPr>
        <w:t>pagamento</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contributo</w:t>
      </w:r>
      <w:r>
        <w:rPr>
          <w:spacing w:val="1"/>
          <w:sz w:val="24"/>
        </w:rPr>
        <w:t xml:space="preserve"> </w:t>
      </w:r>
      <w:r>
        <w:rPr>
          <w:sz w:val="24"/>
        </w:rPr>
        <w:t>all’Autorità</w:t>
      </w:r>
      <w:r>
        <w:rPr>
          <w:spacing w:val="1"/>
          <w:sz w:val="24"/>
        </w:rPr>
        <w:t xml:space="preserve"> </w:t>
      </w:r>
      <w:r>
        <w:rPr>
          <w:sz w:val="24"/>
        </w:rPr>
        <w:t>Nazionale</w:t>
      </w:r>
      <w:r>
        <w:rPr>
          <w:spacing w:val="1"/>
          <w:sz w:val="24"/>
        </w:rPr>
        <w:t xml:space="preserve"> </w:t>
      </w:r>
      <w:r>
        <w:rPr>
          <w:sz w:val="24"/>
        </w:rPr>
        <w:t>Anticorruzione</w:t>
      </w:r>
      <w:r>
        <w:rPr>
          <w:spacing w:val="1"/>
          <w:sz w:val="24"/>
        </w:rPr>
        <w:t xml:space="preserve"> </w:t>
      </w:r>
      <w:r>
        <w:rPr>
          <w:sz w:val="24"/>
        </w:rPr>
        <w:t>(ANAC),</w:t>
      </w:r>
      <w:r>
        <w:rPr>
          <w:spacing w:val="1"/>
          <w:sz w:val="24"/>
        </w:rPr>
        <w:t xml:space="preserve"> </w:t>
      </w:r>
      <w:r>
        <w:rPr>
          <w:sz w:val="24"/>
        </w:rPr>
        <w:t>dietro</w:t>
      </w:r>
      <w:r>
        <w:rPr>
          <w:spacing w:val="1"/>
          <w:sz w:val="24"/>
        </w:rPr>
        <w:t xml:space="preserve"> </w:t>
      </w:r>
      <w:r>
        <w:rPr>
          <w:sz w:val="24"/>
        </w:rPr>
        <w:t>corresponsione</w:t>
      </w:r>
      <w:r>
        <w:rPr>
          <w:spacing w:val="1"/>
          <w:sz w:val="24"/>
        </w:rPr>
        <w:t xml:space="preserve"> </w:t>
      </w:r>
      <w:r>
        <w:rPr>
          <w:sz w:val="24"/>
        </w:rPr>
        <w:t>dell’importo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p>
    <w:p w14:paraId="5E29DA90" w14:textId="1CA570F9" w:rsidR="00CD7982" w:rsidRPr="00655C9B" w:rsidRDefault="00CD7982" w:rsidP="00ED6571">
      <w:pPr>
        <w:widowControl/>
        <w:numPr>
          <w:ilvl w:val="0"/>
          <w:numId w:val="28"/>
        </w:numPr>
        <w:suppressAutoHyphens/>
        <w:autoSpaceDE/>
        <w:autoSpaceDN/>
        <w:ind w:left="284" w:hanging="284"/>
        <w:jc w:val="both"/>
        <w:rPr>
          <w:sz w:val="24"/>
          <w:szCs w:val="24"/>
        </w:rPr>
      </w:pPr>
      <w:bookmarkStart w:id="71" w:name="_Hlk189658974"/>
      <w:bookmarkStart w:id="72" w:name="_Hlk189658841"/>
      <w:bookmarkEnd w:id="70"/>
      <w:r w:rsidRPr="00ED6571">
        <w:rPr>
          <w:bCs/>
          <w:sz w:val="24"/>
          <w:szCs w:val="24"/>
        </w:rPr>
        <w:t>ai sensi dell’art. 2, comma 1, della deliberazione ANAC n</w:t>
      </w:r>
      <w:bookmarkStart w:id="73" w:name="_Hlk188357398"/>
      <w:r w:rsidRPr="00ED6571">
        <w:rPr>
          <w:bCs/>
          <w:sz w:val="24"/>
          <w:szCs w:val="24"/>
        </w:rPr>
        <w:t>. ____ del ____________</w:t>
      </w:r>
      <w:r w:rsidR="00ED6571">
        <w:rPr>
          <w:bCs/>
          <w:color w:val="FF0000"/>
          <w:sz w:val="24"/>
          <w:szCs w:val="24"/>
        </w:rPr>
        <w:t xml:space="preserve">(da vedere su sito dell’ANAC, o su un normale motore di ricerca digitando </w:t>
      </w:r>
      <w:r w:rsidR="00ED6571" w:rsidRPr="00ED6571">
        <w:rPr>
          <w:bCs/>
          <w:i/>
          <w:iCs/>
          <w:color w:val="FF0000"/>
          <w:sz w:val="24"/>
          <w:szCs w:val="24"/>
        </w:rPr>
        <w:t>contributi ANAC</w:t>
      </w:r>
      <w:r w:rsidR="00ED6571">
        <w:rPr>
          <w:bCs/>
          <w:color w:val="FF0000"/>
          <w:sz w:val="24"/>
          <w:szCs w:val="24"/>
        </w:rPr>
        <w:t>)</w:t>
      </w:r>
      <w:r w:rsidRPr="00ED6571">
        <w:rPr>
          <w:bCs/>
          <w:sz w:val="24"/>
          <w:szCs w:val="24"/>
        </w:rPr>
        <w:t xml:space="preserve"> </w:t>
      </w:r>
      <w:bookmarkEnd w:id="73"/>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6E51875B" w14:textId="380109C5" w:rsidR="00655C9B" w:rsidRPr="009E3D1F" w:rsidRDefault="006211E1" w:rsidP="00655C9B">
      <w:pPr>
        <w:widowControl/>
        <w:numPr>
          <w:ilvl w:val="0"/>
          <w:numId w:val="28"/>
        </w:numPr>
        <w:suppressAutoHyphens/>
        <w:autoSpaceDE/>
        <w:autoSpaceDN/>
        <w:ind w:left="284" w:hanging="284"/>
        <w:jc w:val="both"/>
        <w:rPr>
          <w:color w:val="7030A0"/>
          <w:sz w:val="24"/>
          <w:szCs w:val="24"/>
        </w:rPr>
      </w:pPr>
      <w:bookmarkStart w:id="74" w:name="_Hlk189658072"/>
      <w:r>
        <w:rPr>
          <w:color w:val="7030A0"/>
          <w:sz w:val="24"/>
          <w:szCs w:val="24"/>
        </w:rPr>
        <w:t>(</w:t>
      </w:r>
      <w:r w:rsidRPr="006C2D12">
        <w:rPr>
          <w:bCs/>
          <w:color w:val="FF0000"/>
          <w:sz w:val="24"/>
          <w:szCs w:val="24"/>
        </w:rPr>
        <w:t>oppure, se sisma</w:t>
      </w:r>
      <w:r>
        <w:rPr>
          <w:color w:val="7030A0"/>
          <w:sz w:val="24"/>
          <w:szCs w:val="24"/>
        </w:rPr>
        <w:t xml:space="preserve">) </w:t>
      </w:r>
      <w:r w:rsidR="00655C9B" w:rsidRPr="009E3D1F">
        <w:rPr>
          <w:color w:val="7030A0"/>
          <w:sz w:val="24"/>
          <w:szCs w:val="24"/>
        </w:rPr>
        <w:t>per</w:t>
      </w:r>
      <w:r w:rsidR="00655C9B" w:rsidRPr="009E3D1F">
        <w:rPr>
          <w:color w:val="7030A0"/>
          <w:spacing w:val="28"/>
          <w:sz w:val="24"/>
          <w:szCs w:val="24"/>
        </w:rPr>
        <w:t xml:space="preserve"> </w:t>
      </w:r>
      <w:r w:rsidR="00655C9B" w:rsidRPr="009E3D1F">
        <w:rPr>
          <w:color w:val="7030A0"/>
          <w:sz w:val="24"/>
          <w:szCs w:val="24"/>
        </w:rPr>
        <w:t>effetto</w:t>
      </w:r>
      <w:r w:rsidR="00655C9B" w:rsidRPr="009E3D1F">
        <w:rPr>
          <w:color w:val="7030A0"/>
          <w:spacing w:val="28"/>
          <w:sz w:val="24"/>
          <w:szCs w:val="24"/>
        </w:rPr>
        <w:t xml:space="preserve"> </w:t>
      </w:r>
      <w:r w:rsidR="00655C9B" w:rsidRPr="009E3D1F">
        <w:rPr>
          <w:color w:val="7030A0"/>
          <w:sz w:val="24"/>
          <w:szCs w:val="24"/>
        </w:rPr>
        <w:t>della</w:t>
      </w:r>
      <w:r w:rsidR="00655C9B" w:rsidRPr="009E3D1F">
        <w:rPr>
          <w:color w:val="7030A0"/>
          <w:spacing w:val="27"/>
          <w:sz w:val="24"/>
          <w:szCs w:val="24"/>
        </w:rPr>
        <w:t xml:space="preserve"> </w:t>
      </w:r>
      <w:r w:rsidR="00655C9B" w:rsidRPr="009E3D1F">
        <w:rPr>
          <w:color w:val="7030A0"/>
          <w:sz w:val="24"/>
          <w:szCs w:val="24"/>
        </w:rPr>
        <w:t>delibera</w:t>
      </w:r>
      <w:r w:rsidR="00655C9B" w:rsidRPr="009E3D1F">
        <w:rPr>
          <w:color w:val="7030A0"/>
          <w:spacing w:val="26"/>
          <w:sz w:val="24"/>
          <w:szCs w:val="24"/>
        </w:rPr>
        <w:t xml:space="preserve"> </w:t>
      </w:r>
      <w:r w:rsidR="00655C9B" w:rsidRPr="009E3D1F">
        <w:rPr>
          <w:color w:val="7030A0"/>
          <w:sz w:val="24"/>
          <w:szCs w:val="24"/>
        </w:rPr>
        <w:t>ANAC</w:t>
      </w:r>
      <w:r w:rsidR="00655C9B" w:rsidRPr="009E3D1F">
        <w:rPr>
          <w:color w:val="7030A0"/>
          <w:spacing w:val="26"/>
          <w:sz w:val="24"/>
          <w:szCs w:val="24"/>
        </w:rPr>
        <w:t xml:space="preserve"> </w:t>
      </w:r>
      <w:r w:rsidR="00655C9B" w:rsidRPr="009E3D1F">
        <w:rPr>
          <w:color w:val="7030A0"/>
          <w:sz w:val="24"/>
          <w:szCs w:val="24"/>
        </w:rPr>
        <w:t>n.</w:t>
      </w:r>
      <w:r w:rsidR="00655C9B" w:rsidRPr="009E3D1F">
        <w:rPr>
          <w:color w:val="7030A0"/>
          <w:spacing w:val="28"/>
          <w:sz w:val="24"/>
          <w:szCs w:val="24"/>
        </w:rPr>
        <w:t xml:space="preserve"> </w:t>
      </w:r>
      <w:r w:rsidR="00655C9B" w:rsidRPr="009E3D1F">
        <w:rPr>
          <w:color w:val="7030A0"/>
          <w:sz w:val="24"/>
          <w:szCs w:val="24"/>
        </w:rPr>
        <w:t>359</w:t>
      </w:r>
      <w:r w:rsidR="00655C9B" w:rsidRPr="009E3D1F">
        <w:rPr>
          <w:color w:val="7030A0"/>
          <w:spacing w:val="28"/>
          <w:sz w:val="24"/>
          <w:szCs w:val="24"/>
        </w:rPr>
        <w:t xml:space="preserve"> </w:t>
      </w:r>
      <w:r w:rsidR="00655C9B" w:rsidRPr="009E3D1F">
        <w:rPr>
          <w:color w:val="7030A0"/>
          <w:sz w:val="24"/>
          <w:szCs w:val="24"/>
        </w:rPr>
        <w:t>del</w:t>
      </w:r>
      <w:r w:rsidR="00655C9B" w:rsidRPr="009E3D1F">
        <w:rPr>
          <w:color w:val="7030A0"/>
          <w:spacing w:val="28"/>
          <w:sz w:val="24"/>
          <w:szCs w:val="24"/>
        </w:rPr>
        <w:t xml:space="preserve"> </w:t>
      </w:r>
      <w:r w:rsidR="00655C9B" w:rsidRPr="009E3D1F">
        <w:rPr>
          <w:color w:val="7030A0"/>
          <w:sz w:val="24"/>
          <w:szCs w:val="24"/>
        </w:rPr>
        <w:t>29/03/2017,</w:t>
      </w:r>
      <w:r w:rsidR="00655C9B" w:rsidRPr="009E3D1F">
        <w:rPr>
          <w:color w:val="7030A0"/>
          <w:spacing w:val="26"/>
          <w:sz w:val="24"/>
          <w:szCs w:val="24"/>
        </w:rPr>
        <w:t xml:space="preserve"> </w:t>
      </w:r>
      <w:r w:rsidR="00655C9B" w:rsidRPr="009E3D1F">
        <w:rPr>
          <w:color w:val="7030A0"/>
          <w:sz w:val="24"/>
          <w:szCs w:val="24"/>
        </w:rPr>
        <w:t>resa</w:t>
      </w:r>
      <w:r w:rsidR="00655C9B" w:rsidRPr="009E3D1F">
        <w:rPr>
          <w:color w:val="7030A0"/>
          <w:spacing w:val="27"/>
          <w:sz w:val="24"/>
          <w:szCs w:val="24"/>
        </w:rPr>
        <w:t xml:space="preserve"> </w:t>
      </w:r>
      <w:r w:rsidR="00655C9B" w:rsidRPr="009E3D1F">
        <w:rPr>
          <w:color w:val="7030A0"/>
          <w:sz w:val="24"/>
          <w:szCs w:val="24"/>
        </w:rPr>
        <w:t>esecutiva</w:t>
      </w:r>
      <w:r w:rsidR="00655C9B" w:rsidRPr="009E3D1F">
        <w:rPr>
          <w:color w:val="7030A0"/>
          <w:spacing w:val="28"/>
          <w:sz w:val="24"/>
          <w:szCs w:val="24"/>
        </w:rPr>
        <w:t xml:space="preserve"> </w:t>
      </w:r>
      <w:r w:rsidR="00655C9B" w:rsidRPr="009E3D1F">
        <w:rPr>
          <w:color w:val="7030A0"/>
          <w:sz w:val="24"/>
          <w:szCs w:val="24"/>
        </w:rPr>
        <w:t>con</w:t>
      </w:r>
      <w:r w:rsidR="00655C9B" w:rsidRPr="009E3D1F">
        <w:rPr>
          <w:color w:val="7030A0"/>
          <w:spacing w:val="28"/>
          <w:sz w:val="24"/>
          <w:szCs w:val="24"/>
        </w:rPr>
        <w:t xml:space="preserve"> </w:t>
      </w:r>
      <w:r w:rsidR="00655C9B" w:rsidRPr="009E3D1F">
        <w:rPr>
          <w:color w:val="7030A0"/>
          <w:sz w:val="24"/>
          <w:szCs w:val="24"/>
        </w:rPr>
        <w:t>DPCM</w:t>
      </w:r>
      <w:r w:rsidR="00655C9B" w:rsidRPr="009E3D1F">
        <w:rPr>
          <w:color w:val="7030A0"/>
          <w:spacing w:val="-57"/>
          <w:sz w:val="24"/>
          <w:szCs w:val="24"/>
        </w:rPr>
        <w:t xml:space="preserve"> </w:t>
      </w:r>
      <w:r w:rsidR="00655C9B" w:rsidRPr="009E3D1F">
        <w:rPr>
          <w:color w:val="7030A0"/>
          <w:sz w:val="24"/>
          <w:szCs w:val="24"/>
        </w:rPr>
        <w:t>del 28/09/2017, la presente procedura, riguardando l’affidamento di servizi relativi a</w:t>
      </w:r>
      <w:r w:rsidR="00655C9B" w:rsidRPr="009E3D1F">
        <w:rPr>
          <w:color w:val="7030A0"/>
          <w:spacing w:val="1"/>
          <w:sz w:val="24"/>
          <w:szCs w:val="24"/>
        </w:rPr>
        <w:t xml:space="preserve"> </w:t>
      </w:r>
      <w:r w:rsidR="00655C9B" w:rsidRPr="009E3D1F">
        <w:rPr>
          <w:color w:val="7030A0"/>
          <w:sz w:val="24"/>
          <w:szCs w:val="24"/>
        </w:rPr>
        <w:t>lavori</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espletare</w:t>
      </w:r>
      <w:r w:rsidR="00655C9B" w:rsidRPr="009E3D1F">
        <w:rPr>
          <w:color w:val="7030A0"/>
          <w:spacing w:val="1"/>
          <w:sz w:val="24"/>
          <w:szCs w:val="24"/>
        </w:rPr>
        <w:t xml:space="preserve"> </w:t>
      </w:r>
      <w:r w:rsidR="00655C9B" w:rsidRPr="009E3D1F">
        <w:rPr>
          <w:color w:val="7030A0"/>
          <w:sz w:val="24"/>
          <w:szCs w:val="24"/>
        </w:rPr>
        <w:t>nell’ambito</w:t>
      </w:r>
      <w:r w:rsidR="00655C9B" w:rsidRPr="009E3D1F">
        <w:rPr>
          <w:color w:val="7030A0"/>
          <w:spacing w:val="1"/>
          <w:sz w:val="24"/>
          <w:szCs w:val="24"/>
        </w:rPr>
        <w:t xml:space="preserve"> </w:t>
      </w:r>
      <w:r w:rsidR="00655C9B" w:rsidRPr="009E3D1F">
        <w:rPr>
          <w:color w:val="7030A0"/>
          <w:sz w:val="24"/>
          <w:szCs w:val="24"/>
        </w:rPr>
        <w:t>della</w:t>
      </w:r>
      <w:r w:rsidR="00655C9B" w:rsidRPr="009E3D1F">
        <w:rPr>
          <w:color w:val="7030A0"/>
          <w:spacing w:val="1"/>
          <w:sz w:val="24"/>
          <w:szCs w:val="24"/>
        </w:rPr>
        <w:t xml:space="preserve"> </w:t>
      </w:r>
      <w:r w:rsidR="00655C9B" w:rsidRPr="009E3D1F">
        <w:rPr>
          <w:color w:val="7030A0"/>
          <w:sz w:val="24"/>
          <w:szCs w:val="24"/>
        </w:rPr>
        <w:t>ricostruzione</w:t>
      </w:r>
      <w:r w:rsidR="00655C9B" w:rsidRPr="009E3D1F">
        <w:rPr>
          <w:color w:val="7030A0"/>
          <w:spacing w:val="1"/>
          <w:sz w:val="24"/>
          <w:szCs w:val="24"/>
        </w:rPr>
        <w:t xml:space="preserve"> </w:t>
      </w:r>
      <w:r w:rsidR="00655C9B" w:rsidRPr="009E3D1F">
        <w:rPr>
          <w:color w:val="7030A0"/>
          <w:sz w:val="24"/>
          <w:szCs w:val="24"/>
        </w:rPr>
        <w:t>pubblica,</w:t>
      </w:r>
      <w:r w:rsidR="00655C9B" w:rsidRPr="009E3D1F">
        <w:rPr>
          <w:color w:val="7030A0"/>
          <w:spacing w:val="1"/>
          <w:sz w:val="24"/>
          <w:szCs w:val="24"/>
        </w:rPr>
        <w:t xml:space="preserve"> </w:t>
      </w:r>
      <w:r w:rsidR="00655C9B" w:rsidRPr="009E3D1F">
        <w:rPr>
          <w:color w:val="7030A0"/>
          <w:sz w:val="24"/>
          <w:szCs w:val="24"/>
        </w:rPr>
        <w:t>rientra</w:t>
      </w:r>
      <w:r w:rsidR="00655C9B" w:rsidRPr="009E3D1F">
        <w:rPr>
          <w:color w:val="7030A0"/>
          <w:spacing w:val="1"/>
          <w:sz w:val="24"/>
          <w:szCs w:val="24"/>
        </w:rPr>
        <w:t xml:space="preserve"> </w:t>
      </w:r>
      <w:r w:rsidR="00655C9B" w:rsidRPr="009E3D1F">
        <w:rPr>
          <w:color w:val="7030A0"/>
          <w:sz w:val="24"/>
          <w:szCs w:val="24"/>
        </w:rPr>
        <w:t>tra</w:t>
      </w:r>
      <w:r w:rsidR="00655C9B" w:rsidRPr="009E3D1F">
        <w:rPr>
          <w:color w:val="7030A0"/>
          <w:spacing w:val="1"/>
          <w:sz w:val="24"/>
          <w:szCs w:val="24"/>
        </w:rPr>
        <w:t xml:space="preserve"> </w:t>
      </w:r>
      <w:r w:rsidR="00655C9B" w:rsidRPr="009E3D1F">
        <w:rPr>
          <w:color w:val="7030A0"/>
          <w:sz w:val="24"/>
          <w:szCs w:val="24"/>
        </w:rPr>
        <w:t>quelle</w:t>
      </w:r>
      <w:r w:rsidR="00655C9B" w:rsidRPr="009E3D1F">
        <w:rPr>
          <w:color w:val="7030A0"/>
          <w:spacing w:val="1"/>
          <w:sz w:val="24"/>
          <w:szCs w:val="24"/>
        </w:rPr>
        <w:t xml:space="preserve"> </w:t>
      </w:r>
      <w:r w:rsidR="00655C9B" w:rsidRPr="009E3D1F">
        <w:rPr>
          <w:color w:val="7030A0"/>
          <w:sz w:val="24"/>
          <w:szCs w:val="24"/>
        </w:rPr>
        <w:t>esonerate</w:t>
      </w:r>
      <w:r w:rsidR="00655C9B" w:rsidRPr="009E3D1F">
        <w:rPr>
          <w:color w:val="7030A0"/>
          <w:spacing w:val="1"/>
          <w:sz w:val="24"/>
          <w:szCs w:val="24"/>
        </w:rPr>
        <w:t xml:space="preserve"> </w:t>
      </w:r>
      <w:r w:rsidR="00655C9B" w:rsidRPr="009E3D1F">
        <w:rPr>
          <w:color w:val="7030A0"/>
          <w:sz w:val="24"/>
          <w:szCs w:val="24"/>
        </w:rPr>
        <w:t>dal</w:t>
      </w:r>
      <w:r w:rsidR="00655C9B" w:rsidRPr="009E3D1F">
        <w:rPr>
          <w:color w:val="7030A0"/>
          <w:spacing w:val="1"/>
          <w:sz w:val="24"/>
          <w:szCs w:val="24"/>
        </w:rPr>
        <w:t xml:space="preserve"> </w:t>
      </w:r>
      <w:r w:rsidR="00655C9B" w:rsidRPr="009E3D1F">
        <w:rPr>
          <w:color w:val="7030A0"/>
          <w:sz w:val="24"/>
          <w:szCs w:val="24"/>
        </w:rPr>
        <w:t>pagamento</w:t>
      </w:r>
      <w:r w:rsidR="00655C9B" w:rsidRPr="009E3D1F">
        <w:rPr>
          <w:color w:val="7030A0"/>
          <w:spacing w:val="1"/>
          <w:sz w:val="24"/>
          <w:szCs w:val="24"/>
        </w:rPr>
        <w:t xml:space="preserve"> </w:t>
      </w:r>
      <w:r w:rsidR="00655C9B" w:rsidRPr="009E3D1F">
        <w:rPr>
          <w:color w:val="7030A0"/>
          <w:sz w:val="24"/>
          <w:szCs w:val="24"/>
        </w:rPr>
        <w:t>del</w:t>
      </w:r>
      <w:r w:rsidR="00655C9B" w:rsidRPr="009E3D1F">
        <w:rPr>
          <w:color w:val="7030A0"/>
          <w:spacing w:val="1"/>
          <w:sz w:val="24"/>
          <w:szCs w:val="24"/>
        </w:rPr>
        <w:t xml:space="preserve"> </w:t>
      </w:r>
      <w:r w:rsidR="00655C9B" w:rsidRPr="009E3D1F">
        <w:rPr>
          <w:color w:val="7030A0"/>
          <w:sz w:val="24"/>
          <w:szCs w:val="24"/>
        </w:rPr>
        <w:t>contributo</w:t>
      </w:r>
      <w:r w:rsidR="00655C9B" w:rsidRPr="009E3D1F">
        <w:rPr>
          <w:color w:val="7030A0"/>
          <w:spacing w:val="1"/>
          <w:sz w:val="24"/>
          <w:szCs w:val="24"/>
        </w:rPr>
        <w:t xml:space="preserve"> </w:t>
      </w:r>
      <w:r w:rsidR="00655C9B" w:rsidRPr="009E3D1F">
        <w:rPr>
          <w:color w:val="7030A0"/>
          <w:sz w:val="24"/>
          <w:szCs w:val="24"/>
        </w:rPr>
        <w:t>in</w:t>
      </w:r>
      <w:r w:rsidR="00655C9B" w:rsidRPr="009E3D1F">
        <w:rPr>
          <w:color w:val="7030A0"/>
          <w:spacing w:val="1"/>
          <w:sz w:val="24"/>
          <w:szCs w:val="24"/>
        </w:rPr>
        <w:t xml:space="preserve"> </w:t>
      </w:r>
      <w:r w:rsidR="00655C9B" w:rsidRPr="009E3D1F">
        <w:rPr>
          <w:color w:val="7030A0"/>
          <w:sz w:val="24"/>
          <w:szCs w:val="24"/>
        </w:rPr>
        <w:t>favore</w:t>
      </w:r>
      <w:r w:rsidR="00655C9B" w:rsidRPr="009E3D1F">
        <w:rPr>
          <w:color w:val="7030A0"/>
          <w:spacing w:val="1"/>
          <w:sz w:val="24"/>
          <w:szCs w:val="24"/>
        </w:rPr>
        <w:t xml:space="preserve"> </w:t>
      </w:r>
      <w:r w:rsidR="00655C9B" w:rsidRPr="009E3D1F">
        <w:rPr>
          <w:color w:val="7030A0"/>
          <w:sz w:val="24"/>
          <w:szCs w:val="24"/>
        </w:rPr>
        <w:t>dell’Autorità</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parte</w:t>
      </w:r>
      <w:r w:rsidR="00655C9B" w:rsidRPr="009E3D1F">
        <w:rPr>
          <w:color w:val="7030A0"/>
          <w:spacing w:val="1"/>
          <w:sz w:val="24"/>
          <w:szCs w:val="24"/>
        </w:rPr>
        <w:t xml:space="preserve"> </w:t>
      </w:r>
      <w:r w:rsidR="00655C9B" w:rsidRPr="009E3D1F">
        <w:rPr>
          <w:color w:val="7030A0"/>
          <w:sz w:val="24"/>
          <w:szCs w:val="24"/>
        </w:rPr>
        <w:t>degli</w:t>
      </w:r>
      <w:r w:rsidR="00655C9B" w:rsidRPr="009E3D1F">
        <w:rPr>
          <w:color w:val="7030A0"/>
          <w:spacing w:val="1"/>
          <w:sz w:val="24"/>
          <w:szCs w:val="24"/>
        </w:rPr>
        <w:t xml:space="preserve"> </w:t>
      </w:r>
      <w:r w:rsidR="00655C9B" w:rsidRPr="009E3D1F">
        <w:rPr>
          <w:color w:val="7030A0"/>
          <w:sz w:val="24"/>
          <w:szCs w:val="24"/>
        </w:rPr>
        <w:t>operatori economici partecipanti;</w:t>
      </w:r>
      <w:bookmarkEnd w:id="71"/>
    </w:p>
    <w:p w14:paraId="3C11095D" w14:textId="286914CC" w:rsidR="00655C9B" w:rsidRDefault="00655C9B" w:rsidP="00ED6571">
      <w:pPr>
        <w:widowControl/>
        <w:numPr>
          <w:ilvl w:val="0"/>
          <w:numId w:val="28"/>
        </w:numPr>
        <w:suppressAutoHyphens/>
        <w:autoSpaceDE/>
        <w:autoSpaceDN/>
        <w:ind w:left="284" w:hanging="284"/>
        <w:jc w:val="both"/>
        <w:rPr>
          <w:color w:val="7030A0"/>
          <w:sz w:val="24"/>
          <w:szCs w:val="24"/>
        </w:rPr>
      </w:pPr>
      <w:bookmarkStart w:id="75" w:name="_Hlk154331947"/>
      <w:bookmarkEnd w:id="74"/>
      <w:bookmarkEnd w:id="72"/>
      <w:r w:rsidRPr="00CA6E31">
        <w:rPr>
          <w:color w:val="414141"/>
          <w:sz w:val="24"/>
          <w:szCs w:val="24"/>
        </w:rPr>
        <w:t xml:space="preserve">il Codice Unico di Progetto C.U.P. è il seguente: </w:t>
      </w:r>
      <w:r w:rsidRPr="00CA6E31">
        <w:rPr>
          <w:b/>
          <w:color w:val="414141"/>
          <w:sz w:val="24"/>
          <w:szCs w:val="24"/>
        </w:rPr>
        <w:t>______________</w:t>
      </w:r>
      <w:r w:rsidRPr="00CA6E31">
        <w:rPr>
          <w:color w:val="414141"/>
          <w:sz w:val="24"/>
          <w:szCs w:val="24"/>
        </w:rPr>
        <w:t>;</w:t>
      </w:r>
    </w:p>
    <w:p w14:paraId="660D9C58" w14:textId="77777777" w:rsidR="00C20B96" w:rsidRDefault="00C20B96" w:rsidP="00C20B96">
      <w:pPr>
        <w:numPr>
          <w:ilvl w:val="0"/>
          <w:numId w:val="28"/>
        </w:numPr>
        <w:suppressAutoHyphens/>
        <w:autoSpaceDE/>
        <w:autoSpaceDN/>
        <w:ind w:left="284" w:hanging="284"/>
        <w:jc w:val="both"/>
        <w:rPr>
          <w:rFonts w:ascii="Garamond" w:hAnsi="Garamond" w:cs="Calibri"/>
          <w:b/>
          <w:color w:val="00B050"/>
        </w:rPr>
      </w:pPr>
      <w:bookmarkStart w:id="76" w:name="_Hlk191280883"/>
      <w:bookmarkEnd w:id="75"/>
      <w:r>
        <w:rPr>
          <w:rFonts w:ascii="Garamond" w:hAnsi="Garamond" w:cs="Calibri"/>
          <w:b/>
          <w:color w:val="00B050"/>
        </w:rPr>
        <w:t>ai fini di cui all’all. I.01:</w:t>
      </w:r>
    </w:p>
    <w:p w14:paraId="3333D760" w14:textId="77777777" w:rsidR="00C20B96" w:rsidRDefault="00C20B96" w:rsidP="00C20B96">
      <w:pPr>
        <w:numPr>
          <w:ilvl w:val="1"/>
          <w:numId w:val="28"/>
        </w:numPr>
        <w:suppressAutoHyphens/>
        <w:autoSpaceDE/>
        <w:autoSpaceDN/>
        <w:ind w:left="709"/>
        <w:jc w:val="both"/>
        <w:rPr>
          <w:rFonts w:ascii="Garamond" w:hAnsi="Garamond" w:cs="Calibri"/>
          <w:b/>
          <w:color w:val="00B050"/>
        </w:rPr>
      </w:pPr>
      <w:r>
        <w:rPr>
          <w:rFonts w:ascii="Garamond" w:hAnsi="Garamond" w:cs="Calibri"/>
          <w:b/>
          <w:color w:val="00B050"/>
        </w:rPr>
        <w:t>il CPV/i CPV</w:t>
      </w:r>
      <w:r w:rsidRPr="00A53F60">
        <w:t xml:space="preserve"> </w:t>
      </w:r>
      <w:r w:rsidRPr="00A53F60">
        <w:rPr>
          <w:color w:val="00B050"/>
        </w:rPr>
        <w:t>è/sono il</w:t>
      </w:r>
      <w:r>
        <w:rPr>
          <w:color w:val="00B050"/>
        </w:rPr>
        <w:t>/i</w:t>
      </w:r>
      <w:r w:rsidRPr="00A53F60">
        <w:rPr>
          <w:color w:val="00B050"/>
        </w:rPr>
        <w:t xml:space="preserve"> seguente</w:t>
      </w:r>
      <w:r>
        <w:rPr>
          <w:color w:val="00B050"/>
        </w:rPr>
        <w:t>/i</w:t>
      </w:r>
      <w:r>
        <w:rPr>
          <w:rFonts w:ascii="Garamond" w:hAnsi="Garamond" w:cs="Calibri"/>
          <w:b/>
          <w:color w:val="00B050"/>
        </w:rPr>
        <w:t>: ____________________</w:t>
      </w:r>
    </w:p>
    <w:p w14:paraId="35CA556F" w14:textId="66DA5DEE" w:rsidR="003D7D1D" w:rsidRPr="009E3D1F" w:rsidRDefault="00C20B96" w:rsidP="00C20B96">
      <w:pPr>
        <w:numPr>
          <w:ilvl w:val="1"/>
          <w:numId w:val="28"/>
        </w:numPr>
        <w:suppressAutoHyphens/>
        <w:autoSpaceDE/>
        <w:autoSpaceDN/>
        <w:ind w:left="709"/>
        <w:jc w:val="both"/>
        <w:rPr>
          <w:sz w:val="24"/>
          <w:szCs w:val="24"/>
        </w:rPr>
      </w:pPr>
      <w:r>
        <w:rPr>
          <w:rFonts w:ascii="Garamond" w:hAnsi="Garamond" w:cs="Calibri"/>
          <w:b/>
          <w:color w:val="00B050"/>
        </w:rPr>
        <w:t xml:space="preserve">il Codice ATECO/i Codice/i ATECO </w:t>
      </w:r>
      <w:r w:rsidRPr="00A53F60">
        <w:rPr>
          <w:color w:val="00B050"/>
        </w:rPr>
        <w:t>è/sono il</w:t>
      </w:r>
      <w:r>
        <w:rPr>
          <w:color w:val="00B050"/>
        </w:rPr>
        <w:t>/i</w:t>
      </w:r>
      <w:r w:rsidRPr="00A53F60">
        <w:rPr>
          <w:color w:val="00B050"/>
        </w:rPr>
        <w:t xml:space="preserve"> seguente</w:t>
      </w:r>
      <w:r>
        <w:rPr>
          <w:color w:val="00B050"/>
        </w:rPr>
        <w:t>/i</w:t>
      </w:r>
      <w:r>
        <w:rPr>
          <w:rFonts w:ascii="Garamond" w:hAnsi="Garamond" w:cs="Calibri"/>
          <w:b/>
          <w:color w:val="00B050"/>
        </w:rPr>
        <w:t>: _______________</w:t>
      </w:r>
      <w:bookmarkEnd w:id="76"/>
    </w:p>
    <w:p w14:paraId="49B65B3B" w14:textId="1458DC3F" w:rsidR="00532AF2" w:rsidRPr="006211E1" w:rsidRDefault="003D7D1D" w:rsidP="00ED6571">
      <w:pPr>
        <w:widowControl/>
        <w:numPr>
          <w:ilvl w:val="0"/>
          <w:numId w:val="28"/>
        </w:numPr>
        <w:suppressAutoHyphens/>
        <w:autoSpaceDE/>
        <w:autoSpaceDN/>
        <w:ind w:left="284" w:hanging="284"/>
        <w:jc w:val="both"/>
        <w:rPr>
          <w:rFonts w:ascii="Calibri" w:hAnsi="Calibri"/>
          <w:sz w:val="24"/>
          <w:szCs w:val="24"/>
        </w:rPr>
      </w:pPr>
      <w:r w:rsidRPr="009E3D1F">
        <w:rPr>
          <w:sz w:val="24"/>
          <w:szCs w:val="24"/>
        </w:rPr>
        <w:t xml:space="preserve">ai sensi </w:t>
      </w:r>
      <w:commentRangeStart w:id="77"/>
      <w:r w:rsidRPr="009E3D1F">
        <w:rPr>
          <w:sz w:val="24"/>
          <w:szCs w:val="24"/>
        </w:rPr>
        <w:t xml:space="preserve">dell’art. 9 </w:t>
      </w:r>
      <w:commentRangeEnd w:id="77"/>
      <w:r w:rsidR="00ED6571" w:rsidRPr="009E3D1F">
        <w:rPr>
          <w:rStyle w:val="Rimandocommento"/>
          <w:sz w:val="24"/>
          <w:szCs w:val="24"/>
        </w:rPr>
        <w:commentReference w:id="77"/>
      </w:r>
      <w:r w:rsidRPr="009E3D1F">
        <w:rPr>
          <w:sz w:val="24"/>
          <w:szCs w:val="24"/>
        </w:rPr>
        <w:t>della riferita Convenzione e nel rispetto dell’art. 45, comma 8 e</w:t>
      </w:r>
      <w:r w:rsidRPr="009E3D1F">
        <w:rPr>
          <w:spacing w:val="1"/>
          <w:sz w:val="24"/>
          <w:szCs w:val="24"/>
        </w:rPr>
        <w:t xml:space="preserve"> </w:t>
      </w:r>
      <w:r w:rsidRPr="009E3D1F">
        <w:rPr>
          <w:sz w:val="24"/>
          <w:szCs w:val="24"/>
        </w:rPr>
        <w:t>Allegato</w:t>
      </w:r>
      <w:r w:rsidRPr="009E3D1F">
        <w:rPr>
          <w:spacing w:val="1"/>
          <w:sz w:val="24"/>
          <w:szCs w:val="24"/>
        </w:rPr>
        <w:t xml:space="preserve"> </w:t>
      </w:r>
      <w:r w:rsidRPr="009E3D1F">
        <w:rPr>
          <w:sz w:val="24"/>
          <w:szCs w:val="24"/>
        </w:rPr>
        <w:t>I.10,</w:t>
      </w:r>
      <w:r w:rsidRPr="009E3D1F">
        <w:rPr>
          <w:spacing w:val="1"/>
          <w:sz w:val="24"/>
          <w:szCs w:val="24"/>
        </w:rPr>
        <w:t xml:space="preserve"> </w:t>
      </w:r>
      <w:r w:rsidRPr="009E3D1F">
        <w:rPr>
          <w:sz w:val="24"/>
          <w:szCs w:val="24"/>
        </w:rPr>
        <w:t>del</w:t>
      </w:r>
      <w:r w:rsidRPr="009E3D1F">
        <w:rPr>
          <w:spacing w:val="1"/>
          <w:sz w:val="24"/>
          <w:szCs w:val="24"/>
        </w:rPr>
        <w:t xml:space="preserve"> </w:t>
      </w:r>
      <w:r w:rsidRPr="009E3D1F">
        <w:rPr>
          <w:sz w:val="24"/>
          <w:szCs w:val="24"/>
        </w:rPr>
        <w:t>Codice,</w:t>
      </w:r>
      <w:r w:rsidRPr="009E3D1F">
        <w:rPr>
          <w:spacing w:val="1"/>
          <w:sz w:val="24"/>
          <w:szCs w:val="24"/>
        </w:rPr>
        <w:t xml:space="preserve"> </w:t>
      </w:r>
      <w:r w:rsidRPr="009E3D1F">
        <w:rPr>
          <w:sz w:val="24"/>
          <w:szCs w:val="24"/>
        </w:rPr>
        <w:t>le</w:t>
      </w:r>
      <w:r w:rsidRPr="009E3D1F">
        <w:rPr>
          <w:spacing w:val="1"/>
          <w:sz w:val="24"/>
          <w:szCs w:val="24"/>
        </w:rPr>
        <w:t xml:space="preserve"> </w:t>
      </w:r>
      <w:r w:rsidRPr="009E3D1F">
        <w:rPr>
          <w:sz w:val="24"/>
          <w:szCs w:val="24"/>
        </w:rPr>
        <w:t>risorse</w:t>
      </w:r>
      <w:r w:rsidRPr="009E3D1F">
        <w:rPr>
          <w:spacing w:val="1"/>
          <w:sz w:val="24"/>
          <w:szCs w:val="24"/>
        </w:rPr>
        <w:t xml:space="preserve"> </w:t>
      </w:r>
      <w:r w:rsidRPr="009E3D1F">
        <w:rPr>
          <w:sz w:val="24"/>
          <w:szCs w:val="24"/>
        </w:rPr>
        <w:t>finanziarie</w:t>
      </w:r>
      <w:r w:rsidRPr="009E3D1F">
        <w:rPr>
          <w:spacing w:val="1"/>
          <w:sz w:val="24"/>
          <w:szCs w:val="24"/>
        </w:rPr>
        <w:t xml:space="preserve"> </w:t>
      </w:r>
      <w:r w:rsidRPr="009E3D1F">
        <w:rPr>
          <w:sz w:val="24"/>
          <w:szCs w:val="24"/>
        </w:rPr>
        <w:t>necessarie</w:t>
      </w:r>
      <w:r w:rsidRPr="009E3D1F">
        <w:rPr>
          <w:spacing w:val="1"/>
          <w:sz w:val="24"/>
          <w:szCs w:val="24"/>
        </w:rPr>
        <w:t xml:space="preserve"> </w:t>
      </w:r>
      <w:r w:rsidRPr="009E3D1F">
        <w:rPr>
          <w:sz w:val="24"/>
          <w:szCs w:val="24"/>
        </w:rPr>
        <w:t>per</w:t>
      </w:r>
      <w:r w:rsidRPr="009E3D1F">
        <w:rPr>
          <w:spacing w:val="1"/>
          <w:sz w:val="24"/>
          <w:szCs w:val="24"/>
        </w:rPr>
        <w:t xml:space="preserve"> </w:t>
      </w:r>
      <w:r w:rsidRPr="009E3D1F">
        <w:rPr>
          <w:sz w:val="24"/>
          <w:szCs w:val="24"/>
        </w:rPr>
        <w:t>la</w:t>
      </w:r>
      <w:r w:rsidRPr="009E3D1F">
        <w:rPr>
          <w:spacing w:val="1"/>
          <w:sz w:val="24"/>
          <w:szCs w:val="24"/>
        </w:rPr>
        <w:t xml:space="preserve"> </w:t>
      </w:r>
      <w:r w:rsidRPr="009E3D1F">
        <w:rPr>
          <w:sz w:val="24"/>
          <w:szCs w:val="24"/>
        </w:rPr>
        <w:t>gestione</w:t>
      </w:r>
      <w:r w:rsidRPr="009E3D1F">
        <w:rPr>
          <w:spacing w:val="1"/>
          <w:sz w:val="24"/>
          <w:szCs w:val="24"/>
        </w:rPr>
        <w:t xml:space="preserve"> </w:t>
      </w:r>
      <w:r w:rsidRPr="009E3D1F">
        <w:rPr>
          <w:sz w:val="24"/>
          <w:szCs w:val="24"/>
        </w:rPr>
        <w:t>della</w:t>
      </w:r>
      <w:r w:rsidRPr="009E3D1F">
        <w:rPr>
          <w:spacing w:val="-57"/>
          <w:sz w:val="24"/>
          <w:szCs w:val="24"/>
        </w:rPr>
        <w:t xml:space="preserve"> </w:t>
      </w:r>
      <w:r w:rsidRPr="009E3D1F">
        <w:rPr>
          <w:sz w:val="24"/>
          <w:szCs w:val="24"/>
        </w:rPr>
        <w:t xml:space="preserve">procedura di selezione da parte della S.U.A., ammontano ad € </w:t>
      </w:r>
      <w:r w:rsidR="00532AF2" w:rsidRPr="009E3D1F">
        <w:rPr>
          <w:sz w:val="24"/>
          <w:szCs w:val="24"/>
        </w:rPr>
        <w:t>_____________</w:t>
      </w:r>
      <w:r w:rsidRPr="009E3D1F">
        <w:rPr>
          <w:sz w:val="24"/>
          <w:szCs w:val="24"/>
        </w:rPr>
        <w:t xml:space="preserve"> pari allo</w:t>
      </w:r>
      <w:r w:rsidRPr="009E3D1F">
        <w:rPr>
          <w:spacing w:val="1"/>
          <w:sz w:val="24"/>
          <w:szCs w:val="24"/>
        </w:rPr>
        <w:t xml:space="preserve"> </w:t>
      </w:r>
      <w:commentRangeStart w:id="78"/>
      <w:r w:rsidR="00532AF2" w:rsidRPr="009E3D1F">
        <w:rPr>
          <w:sz w:val="24"/>
          <w:szCs w:val="24"/>
        </w:rPr>
        <w:t>__________</w:t>
      </w:r>
      <w:r w:rsidRPr="009E3D1F">
        <w:rPr>
          <w:sz w:val="24"/>
          <w:szCs w:val="24"/>
        </w:rPr>
        <w:t>%</w:t>
      </w:r>
      <w:commentRangeEnd w:id="78"/>
      <w:r w:rsidR="00655C9B">
        <w:rPr>
          <w:rStyle w:val="Rimandocommento"/>
        </w:rPr>
        <w:commentReference w:id="78"/>
      </w:r>
      <w:r w:rsidRPr="009E3D1F">
        <w:rPr>
          <w:spacing w:val="-1"/>
          <w:sz w:val="24"/>
          <w:szCs w:val="24"/>
        </w:rPr>
        <w:t xml:space="preserve"> </w:t>
      </w:r>
      <w:r w:rsidRPr="009E3D1F">
        <w:rPr>
          <w:sz w:val="24"/>
          <w:szCs w:val="24"/>
        </w:rPr>
        <w:t>dell’importo dei lavori;</w:t>
      </w:r>
      <w:r w:rsidR="00532AF2" w:rsidRPr="009E3D1F">
        <w:rPr>
          <w:sz w:val="24"/>
          <w:szCs w:val="24"/>
        </w:rPr>
        <w:t xml:space="preserve"> </w:t>
      </w:r>
    </w:p>
    <w:p w14:paraId="119523DA" w14:textId="77777777" w:rsidR="00532AF2" w:rsidRPr="00532AF2" w:rsidRDefault="00532AF2" w:rsidP="00532AF2">
      <w:pPr>
        <w:widowControl/>
        <w:tabs>
          <w:tab w:val="left" w:pos="532"/>
        </w:tabs>
        <w:autoSpaceDE/>
        <w:autoSpaceDN/>
        <w:ind w:left="-40" w:right="1186"/>
        <w:jc w:val="both"/>
        <w:rPr>
          <w:rFonts w:ascii="Calibri" w:hAnsi="Calibri"/>
        </w:rPr>
      </w:pPr>
    </w:p>
    <w:p w14:paraId="485D23EA" w14:textId="1A44953D" w:rsidR="00532AF2" w:rsidRPr="009E3D1F" w:rsidRDefault="00597D09" w:rsidP="009E3D1F">
      <w:pPr>
        <w:widowControl/>
        <w:tabs>
          <w:tab w:val="left" w:pos="532"/>
        </w:tabs>
        <w:autoSpaceDE/>
        <w:autoSpaceDN/>
        <w:ind w:left="-40" w:right="-1"/>
        <w:jc w:val="both"/>
        <w:rPr>
          <w:sz w:val="24"/>
          <w:szCs w:val="24"/>
        </w:rPr>
      </w:pPr>
      <w:bookmarkStart w:id="79" w:name="_Hlk188283281"/>
      <w:r w:rsidRPr="009E3D1F">
        <w:rPr>
          <w:color w:val="FF0000"/>
          <w:sz w:val="24"/>
          <w:szCs w:val="24"/>
        </w:rPr>
        <w:t>Se appalto sotto soglia</w:t>
      </w:r>
      <w:r w:rsidRPr="009E3D1F">
        <w:rPr>
          <w:noProof/>
          <w:sz w:val="24"/>
          <w:szCs w:val="24"/>
        </w:rPr>
        <w:t xml:space="preserve"> </w:t>
      </w:r>
      <w:r w:rsidR="009E3D1F" w:rsidRPr="009E3D1F">
        <w:rPr>
          <w:b/>
          <w:sz w:val="24"/>
          <w:szCs w:val="24"/>
        </w:rPr>
        <w:t>Considerato</w:t>
      </w:r>
      <w:r w:rsidR="003D7D1D" w:rsidRPr="009E3D1F">
        <w:rPr>
          <w:b/>
          <w:spacing w:val="11"/>
          <w:sz w:val="24"/>
          <w:szCs w:val="24"/>
        </w:rPr>
        <w:t xml:space="preserve"> </w:t>
      </w:r>
      <w:r w:rsidR="003D7D1D" w:rsidRPr="009E3D1F">
        <w:rPr>
          <w:sz w:val="24"/>
          <w:szCs w:val="24"/>
        </w:rPr>
        <w:t>di</w:t>
      </w:r>
      <w:r w:rsidR="003D7D1D" w:rsidRPr="009E3D1F">
        <w:rPr>
          <w:spacing w:val="14"/>
          <w:sz w:val="24"/>
          <w:szCs w:val="24"/>
        </w:rPr>
        <w:t xml:space="preserve"> </w:t>
      </w:r>
      <w:r w:rsidR="003D7D1D" w:rsidRPr="009E3D1F">
        <w:rPr>
          <w:sz w:val="24"/>
          <w:szCs w:val="24"/>
        </w:rPr>
        <w:t>dovere</w:t>
      </w:r>
      <w:r w:rsidR="003D7D1D" w:rsidRPr="009E3D1F">
        <w:rPr>
          <w:spacing w:val="11"/>
          <w:sz w:val="24"/>
          <w:szCs w:val="24"/>
        </w:rPr>
        <w:t xml:space="preserve"> </w:t>
      </w:r>
      <w:r w:rsidR="003D7D1D" w:rsidRPr="009E3D1F">
        <w:rPr>
          <w:sz w:val="24"/>
          <w:szCs w:val="24"/>
        </w:rPr>
        <w:t>provvedere</w:t>
      </w:r>
      <w:r w:rsidR="003D7D1D" w:rsidRPr="009E3D1F">
        <w:rPr>
          <w:spacing w:val="14"/>
          <w:sz w:val="24"/>
          <w:szCs w:val="24"/>
        </w:rPr>
        <w:t xml:space="preserve"> </w:t>
      </w:r>
      <w:r w:rsidR="003D7D1D" w:rsidRPr="009E3D1F">
        <w:rPr>
          <w:sz w:val="24"/>
          <w:szCs w:val="24"/>
        </w:rPr>
        <w:t>alle</w:t>
      </w:r>
      <w:r w:rsidR="003D7D1D" w:rsidRPr="009E3D1F">
        <w:rPr>
          <w:spacing w:val="11"/>
          <w:sz w:val="24"/>
          <w:szCs w:val="24"/>
        </w:rPr>
        <w:t xml:space="preserve"> </w:t>
      </w:r>
      <w:r w:rsidR="003D7D1D" w:rsidRPr="009E3D1F">
        <w:rPr>
          <w:sz w:val="24"/>
          <w:szCs w:val="24"/>
        </w:rPr>
        <w:t>seguenti</w:t>
      </w:r>
      <w:r w:rsidR="003D7D1D" w:rsidRPr="009E3D1F">
        <w:rPr>
          <w:spacing w:val="9"/>
          <w:sz w:val="24"/>
          <w:szCs w:val="24"/>
        </w:rPr>
        <w:t xml:space="preserve"> </w:t>
      </w:r>
      <w:r w:rsidR="003D7D1D" w:rsidRPr="009E3D1F">
        <w:rPr>
          <w:sz w:val="24"/>
          <w:szCs w:val="24"/>
        </w:rPr>
        <w:t>forme</w:t>
      </w:r>
      <w:r w:rsidR="003D7D1D" w:rsidRPr="009E3D1F">
        <w:rPr>
          <w:spacing w:val="10"/>
          <w:sz w:val="24"/>
          <w:szCs w:val="24"/>
        </w:rPr>
        <w:t xml:space="preserve"> </w:t>
      </w:r>
      <w:r w:rsidR="003D7D1D" w:rsidRPr="009E3D1F">
        <w:rPr>
          <w:sz w:val="24"/>
          <w:szCs w:val="24"/>
        </w:rPr>
        <w:t>di</w:t>
      </w:r>
      <w:r w:rsidR="003D7D1D" w:rsidRPr="009E3D1F">
        <w:rPr>
          <w:spacing w:val="13"/>
          <w:sz w:val="24"/>
          <w:szCs w:val="24"/>
        </w:rPr>
        <w:t xml:space="preserve"> </w:t>
      </w:r>
      <w:r w:rsidR="003D7D1D" w:rsidRPr="009E3D1F">
        <w:rPr>
          <w:sz w:val="24"/>
          <w:szCs w:val="24"/>
        </w:rPr>
        <w:t>pubblicità,</w:t>
      </w:r>
      <w:r w:rsidR="003D7D1D" w:rsidRPr="009E3D1F">
        <w:rPr>
          <w:spacing w:val="11"/>
          <w:sz w:val="24"/>
          <w:szCs w:val="24"/>
        </w:rPr>
        <w:t xml:space="preserve"> </w:t>
      </w:r>
      <w:r w:rsidR="009E3D1F" w:rsidRPr="009E3D1F">
        <w:rPr>
          <w:sz w:val="24"/>
          <w:szCs w:val="24"/>
        </w:rPr>
        <w:t>ai sensi dell’art. 85 del Codice: sulla Piattaforma a Valore Legale (PVL) gestita da ANAC e sul sito istituzionale della stazione appaltante</w:t>
      </w:r>
    </w:p>
    <w:p w14:paraId="3837A6B8" w14:textId="77777777" w:rsidR="00532AF2" w:rsidRPr="009E3D1F" w:rsidRDefault="00532AF2" w:rsidP="00532AF2">
      <w:pPr>
        <w:pStyle w:val="Paragrafoelenco"/>
        <w:rPr>
          <w:sz w:val="24"/>
          <w:szCs w:val="24"/>
        </w:rPr>
      </w:pPr>
    </w:p>
    <w:p w14:paraId="7B521D00" w14:textId="68B402F4" w:rsidR="00597D09" w:rsidRPr="009E3D1F" w:rsidRDefault="00597D09" w:rsidP="009E3D1F">
      <w:pPr>
        <w:widowControl/>
        <w:tabs>
          <w:tab w:val="left" w:pos="532"/>
        </w:tabs>
        <w:autoSpaceDE/>
        <w:autoSpaceDN/>
        <w:ind w:left="-40" w:right="-1"/>
        <w:jc w:val="both"/>
        <w:rPr>
          <w:color w:val="FF0000"/>
          <w:sz w:val="24"/>
          <w:szCs w:val="24"/>
        </w:rPr>
      </w:pPr>
      <w:r w:rsidRPr="009E3D1F">
        <w:rPr>
          <w:color w:val="FF0000"/>
          <w:sz w:val="24"/>
          <w:szCs w:val="24"/>
        </w:rPr>
        <w:t>Se appalto sopra soglia</w:t>
      </w:r>
      <w:r w:rsidRPr="009E3D1F">
        <w:rPr>
          <w:b/>
          <w:sz w:val="24"/>
          <w:szCs w:val="24"/>
        </w:rPr>
        <w:t xml:space="preserve"> </w:t>
      </w:r>
      <w:r w:rsidR="009E3D1F" w:rsidRPr="009E3D1F">
        <w:rPr>
          <w:b/>
          <w:sz w:val="24"/>
          <w:szCs w:val="24"/>
        </w:rPr>
        <w:t>Considerato</w:t>
      </w:r>
      <w:r w:rsidR="009E3D1F" w:rsidRPr="009E3D1F">
        <w:rPr>
          <w:b/>
          <w:spacing w:val="11"/>
          <w:sz w:val="24"/>
          <w:szCs w:val="24"/>
        </w:rPr>
        <w:t xml:space="preserve"> </w:t>
      </w:r>
      <w:r w:rsidRPr="009E3D1F">
        <w:rPr>
          <w:sz w:val="24"/>
          <w:szCs w:val="24"/>
        </w:rPr>
        <w:t>di</w:t>
      </w:r>
      <w:r w:rsidRPr="009E3D1F">
        <w:rPr>
          <w:spacing w:val="14"/>
          <w:sz w:val="24"/>
          <w:szCs w:val="24"/>
        </w:rPr>
        <w:t xml:space="preserve"> </w:t>
      </w:r>
      <w:r w:rsidRPr="009E3D1F">
        <w:rPr>
          <w:sz w:val="24"/>
          <w:szCs w:val="24"/>
        </w:rPr>
        <w:t>dovere</w:t>
      </w:r>
      <w:r w:rsidRPr="009E3D1F">
        <w:rPr>
          <w:spacing w:val="11"/>
          <w:sz w:val="24"/>
          <w:szCs w:val="24"/>
        </w:rPr>
        <w:t xml:space="preserve"> </w:t>
      </w:r>
      <w:r w:rsidRPr="009E3D1F">
        <w:rPr>
          <w:sz w:val="24"/>
          <w:szCs w:val="24"/>
        </w:rPr>
        <w:t>provvedere</w:t>
      </w:r>
      <w:r w:rsidRPr="009E3D1F">
        <w:rPr>
          <w:spacing w:val="14"/>
          <w:sz w:val="24"/>
          <w:szCs w:val="24"/>
        </w:rPr>
        <w:t xml:space="preserve"> </w:t>
      </w:r>
      <w:r w:rsidRPr="009E3D1F">
        <w:rPr>
          <w:sz w:val="24"/>
          <w:szCs w:val="24"/>
        </w:rPr>
        <w:t>alle</w:t>
      </w:r>
      <w:r w:rsidRPr="009E3D1F">
        <w:rPr>
          <w:spacing w:val="11"/>
          <w:sz w:val="24"/>
          <w:szCs w:val="24"/>
        </w:rPr>
        <w:t xml:space="preserve"> </w:t>
      </w:r>
      <w:r w:rsidRPr="009E3D1F">
        <w:rPr>
          <w:sz w:val="24"/>
          <w:szCs w:val="24"/>
        </w:rPr>
        <w:t>seguenti</w:t>
      </w:r>
      <w:r w:rsidRPr="009E3D1F">
        <w:rPr>
          <w:spacing w:val="9"/>
          <w:sz w:val="24"/>
          <w:szCs w:val="24"/>
        </w:rPr>
        <w:t xml:space="preserve"> </w:t>
      </w:r>
      <w:r w:rsidRPr="009E3D1F">
        <w:rPr>
          <w:sz w:val="24"/>
          <w:szCs w:val="24"/>
        </w:rPr>
        <w:t>forme</w:t>
      </w:r>
      <w:r w:rsidRPr="009E3D1F">
        <w:rPr>
          <w:spacing w:val="10"/>
          <w:sz w:val="24"/>
          <w:szCs w:val="24"/>
        </w:rPr>
        <w:t xml:space="preserve"> </w:t>
      </w:r>
      <w:r w:rsidRPr="009E3D1F">
        <w:rPr>
          <w:sz w:val="24"/>
          <w:szCs w:val="24"/>
        </w:rPr>
        <w:t>di</w:t>
      </w:r>
      <w:r w:rsidRPr="009E3D1F">
        <w:rPr>
          <w:spacing w:val="13"/>
          <w:sz w:val="24"/>
          <w:szCs w:val="24"/>
        </w:rPr>
        <w:t xml:space="preserve"> </w:t>
      </w:r>
      <w:r w:rsidRPr="009E3D1F">
        <w:rPr>
          <w:sz w:val="24"/>
          <w:szCs w:val="24"/>
        </w:rPr>
        <w:t>pubblicità,</w:t>
      </w:r>
      <w:r w:rsidRPr="009E3D1F">
        <w:rPr>
          <w:spacing w:val="11"/>
          <w:sz w:val="24"/>
          <w:szCs w:val="24"/>
        </w:rPr>
        <w:t xml:space="preserve"> </w:t>
      </w:r>
      <w:r w:rsidRPr="009E3D1F">
        <w:rPr>
          <w:sz w:val="24"/>
          <w:szCs w:val="24"/>
        </w:rPr>
        <w:t>ai</w:t>
      </w:r>
      <w:r w:rsidRPr="009E3D1F">
        <w:rPr>
          <w:spacing w:val="11"/>
          <w:sz w:val="24"/>
          <w:szCs w:val="24"/>
        </w:rPr>
        <w:t xml:space="preserve"> </w:t>
      </w:r>
      <w:r w:rsidRPr="009E3D1F">
        <w:rPr>
          <w:sz w:val="24"/>
          <w:szCs w:val="24"/>
        </w:rPr>
        <w:t>sensi</w:t>
      </w:r>
      <w:r w:rsidRPr="009E3D1F">
        <w:rPr>
          <w:spacing w:val="11"/>
          <w:sz w:val="24"/>
          <w:szCs w:val="24"/>
        </w:rPr>
        <w:t xml:space="preserve"> dell’art. 84 e 85 del Codice: sulla Gazzetta Ufficiale dell’Unione Europea, </w:t>
      </w:r>
      <w:r w:rsidR="009E3D1F" w:rsidRPr="009E3D1F">
        <w:rPr>
          <w:spacing w:val="11"/>
          <w:sz w:val="24"/>
          <w:szCs w:val="24"/>
        </w:rPr>
        <w:t xml:space="preserve">e sulla </w:t>
      </w:r>
      <w:r w:rsidR="009E3D1F" w:rsidRPr="009E3D1F">
        <w:rPr>
          <w:sz w:val="24"/>
          <w:szCs w:val="24"/>
        </w:rPr>
        <w:t>Piattaforma a Valore Legale (PVL) gestita da ANAC e sul sito istituzionale della stazione appaltante</w:t>
      </w:r>
    </w:p>
    <w:bookmarkEnd w:id="79"/>
    <w:p w14:paraId="70569CBD" w14:textId="77777777" w:rsidR="00597D09" w:rsidRPr="009E3D1F" w:rsidRDefault="00597D09" w:rsidP="00532AF2">
      <w:pPr>
        <w:pStyle w:val="Paragrafoelenco"/>
        <w:rPr>
          <w:sz w:val="24"/>
          <w:szCs w:val="24"/>
        </w:rPr>
      </w:pPr>
    </w:p>
    <w:p w14:paraId="7902A79D" w14:textId="46E01A34" w:rsidR="003D7D1D" w:rsidRPr="009E3D1F" w:rsidRDefault="003D7D1D" w:rsidP="009E3D1F">
      <w:pPr>
        <w:pStyle w:val="Titolo1"/>
        <w:ind w:left="0"/>
        <w:jc w:val="both"/>
        <w:rPr>
          <w:b w:val="0"/>
          <w:bCs w:val="0"/>
        </w:rPr>
      </w:pPr>
      <w:r w:rsidRPr="009E3D1F">
        <w:t>Dato</w:t>
      </w:r>
      <w:r w:rsidRPr="009E3D1F">
        <w:rPr>
          <w:spacing w:val="57"/>
        </w:rPr>
        <w:t xml:space="preserve"> </w:t>
      </w:r>
      <w:r w:rsidRPr="009E3D1F">
        <w:t>atto</w:t>
      </w:r>
      <w:r w:rsidRPr="009E3D1F">
        <w:rPr>
          <w:spacing w:val="58"/>
        </w:rPr>
        <w:t xml:space="preserve"> </w:t>
      </w:r>
      <w:r w:rsidRPr="009E3D1F">
        <w:rPr>
          <w:b w:val="0"/>
          <w:bCs w:val="0"/>
        </w:rPr>
        <w:t>che</w:t>
      </w:r>
      <w:r w:rsidRPr="009E3D1F">
        <w:rPr>
          <w:b w:val="0"/>
          <w:bCs w:val="0"/>
          <w:spacing w:val="57"/>
        </w:rPr>
        <w:t xml:space="preserve"> </w:t>
      </w:r>
      <w:r w:rsidR="00597D09" w:rsidRPr="009E3D1F">
        <w:rPr>
          <w:b w:val="0"/>
          <w:bCs w:val="0"/>
        </w:rPr>
        <w:t>le pubblicazioni sulla banca dati ANAC e sul sito istituzionale della stazione appaltante avvengono senza oneri</w:t>
      </w:r>
      <w:r w:rsidRPr="009E3D1F">
        <w:rPr>
          <w:b w:val="0"/>
          <w:bCs w:val="0"/>
        </w:rPr>
        <w:t>;</w:t>
      </w:r>
    </w:p>
    <w:p w14:paraId="75E52665" w14:textId="77777777" w:rsidR="003D7D1D" w:rsidRPr="009E3D1F" w:rsidRDefault="003D7D1D" w:rsidP="003D7D1D">
      <w:pPr>
        <w:pStyle w:val="Corpotesto"/>
      </w:pPr>
    </w:p>
    <w:p w14:paraId="79190F6F" w14:textId="77777777" w:rsidR="00655C9B" w:rsidRDefault="00655C9B" w:rsidP="00655C9B">
      <w:pPr>
        <w:pStyle w:val="Titolo1"/>
        <w:ind w:left="0"/>
        <w:jc w:val="both"/>
        <w:rPr>
          <w:color w:val="414141"/>
        </w:rPr>
      </w:pPr>
      <w:r>
        <w:rPr>
          <w:color w:val="414141"/>
        </w:rPr>
        <w:t xml:space="preserve">Verificato che l’intervento è finanziato per € __________ </w:t>
      </w:r>
      <w:r>
        <w:rPr>
          <w:color w:val="585858"/>
        </w:rPr>
        <w:t xml:space="preserve">come sopra evidenziato, </w:t>
      </w:r>
      <w:r>
        <w:rPr>
          <w:color w:val="414141"/>
        </w:rPr>
        <w:t xml:space="preserve">trova allocazione al/i Capitolo/i </w:t>
      </w:r>
      <w:r>
        <w:rPr>
          <w:color w:val="585858"/>
        </w:rPr>
        <w:t>_________ dell’approvato bilancio di previsione ___________</w:t>
      </w:r>
      <w:r>
        <w:rPr>
          <w:color w:val="414141"/>
        </w:rPr>
        <w:t>:</w:t>
      </w:r>
    </w:p>
    <w:p w14:paraId="51721E98" w14:textId="77777777" w:rsidR="00655C9B" w:rsidRDefault="00655C9B" w:rsidP="00655C9B">
      <w:pPr>
        <w:pStyle w:val="Corpotesto"/>
      </w:pPr>
      <w:r>
        <w:rPr>
          <w:u w:val="single"/>
        </w:rPr>
        <w:t>.ENTRATA</w:t>
      </w:r>
      <w:r>
        <w:t>:</w:t>
      </w:r>
    </w:p>
    <w:p w14:paraId="220C7E12" w14:textId="77777777" w:rsidR="00655C9B" w:rsidRDefault="00655C9B" w:rsidP="00655C9B">
      <w:pPr>
        <w:pStyle w:val="Paragrafoelenco"/>
        <w:numPr>
          <w:ilvl w:val="2"/>
          <w:numId w:val="41"/>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(trasferimento</w:t>
      </w:r>
      <w:r>
        <w:rPr>
          <w:spacing w:val="27"/>
          <w:sz w:val="24"/>
        </w:rPr>
        <w:t xml:space="preserve"> </w:t>
      </w:r>
      <w:r>
        <w:rPr>
          <w:sz w:val="24"/>
        </w:rPr>
        <w:t>in</w:t>
      </w:r>
      <w:r>
        <w:rPr>
          <w:spacing w:val="28"/>
          <w:sz w:val="24"/>
        </w:rPr>
        <w:t xml:space="preserve"> </w:t>
      </w:r>
      <w:r>
        <w:rPr>
          <w:sz w:val="24"/>
        </w:rPr>
        <w:t>base</w:t>
      </w:r>
      <w:r>
        <w:rPr>
          <w:spacing w:val="27"/>
          <w:sz w:val="24"/>
        </w:rPr>
        <w:t xml:space="preserve"> </w:t>
      </w:r>
      <w:r>
        <w:rPr>
          <w:sz w:val="24"/>
        </w:rPr>
        <w:t>all’ordinanza</w:t>
      </w:r>
      <w:r>
        <w:rPr>
          <w:sz w:val="24"/>
        </w:rPr>
        <w:tab/>
        <w:t>commissariale);</w:t>
      </w:r>
    </w:p>
    <w:p w14:paraId="544D2BA4" w14:textId="77777777" w:rsidR="00655C9B" w:rsidRPr="00065C03" w:rsidRDefault="00655C9B" w:rsidP="00655C9B">
      <w:pPr>
        <w:pStyle w:val="Paragrafoelenco"/>
        <w:numPr>
          <w:ilvl w:val="2"/>
          <w:numId w:val="41"/>
        </w:numPr>
        <w:ind w:left="426" w:right="530" w:hanging="360"/>
        <w:rPr>
          <w:sz w:val="24"/>
        </w:rPr>
      </w:pPr>
      <w:r w:rsidRPr="00065C03">
        <w:rPr>
          <w:sz w:val="24"/>
        </w:rPr>
        <w:t xml:space="preserve">Cap. ___________ per euro __________ </w:t>
      </w:r>
      <w:r>
        <w:rPr>
          <w:sz w:val="24"/>
        </w:rPr>
        <w:t>(trasferimento</w:t>
      </w:r>
      <w:r>
        <w:rPr>
          <w:spacing w:val="-1"/>
          <w:sz w:val="24"/>
        </w:rPr>
        <w:t xml:space="preserve"> </w:t>
      </w:r>
      <w:r>
        <w:rPr>
          <w:sz w:val="24"/>
        </w:rPr>
        <w:t>PNRR</w:t>
      </w:r>
      <w:r>
        <w:rPr>
          <w:spacing w:val="-1"/>
          <w:sz w:val="24"/>
        </w:rPr>
        <w:t xml:space="preserve"> </w:t>
      </w:r>
      <w:r>
        <w:rPr>
          <w:sz w:val="24"/>
        </w:rPr>
        <w:t>M_C_ I_____</w:t>
      </w:r>
      <w:r w:rsidRPr="00065C03">
        <w:rPr>
          <w:sz w:val="24"/>
        </w:rPr>
        <w:t>);</w:t>
      </w:r>
    </w:p>
    <w:p w14:paraId="2F9007C6" w14:textId="77777777" w:rsidR="00655C9B" w:rsidRPr="00065C03" w:rsidRDefault="00655C9B" w:rsidP="00655C9B">
      <w:pPr>
        <w:pStyle w:val="Paragrafoelenco"/>
        <w:numPr>
          <w:ilvl w:val="2"/>
          <w:numId w:val="41"/>
        </w:numPr>
        <w:ind w:left="426" w:right="530" w:hanging="360"/>
        <w:rPr>
          <w:sz w:val="24"/>
        </w:rPr>
      </w:pPr>
      <w:r>
        <w:rPr>
          <w:sz w:val="24"/>
        </w:rPr>
        <w:t xml:space="preserve">Cap. </w:t>
      </w:r>
      <w:r w:rsidRPr="00065C03">
        <w:rPr>
          <w:sz w:val="24"/>
        </w:rPr>
        <w:t xml:space="preserve">___________ per euro __________ </w:t>
      </w:r>
      <w:r>
        <w:rPr>
          <w:sz w:val="24"/>
        </w:rPr>
        <w:t>(finanziamento bando sport &amp; periferie);</w:t>
      </w:r>
      <w:r>
        <w:rPr>
          <w:spacing w:val="-57"/>
          <w:sz w:val="24"/>
        </w:rPr>
        <w:t xml:space="preserve"> </w:t>
      </w:r>
    </w:p>
    <w:p w14:paraId="4386FE90" w14:textId="77777777" w:rsidR="00655C9B" w:rsidRPr="00065C03" w:rsidRDefault="00655C9B" w:rsidP="00655C9B">
      <w:pPr>
        <w:ind w:right="530"/>
        <w:rPr>
          <w:sz w:val="24"/>
        </w:rPr>
      </w:pPr>
    </w:p>
    <w:p w14:paraId="2CE0A6AA" w14:textId="77777777" w:rsidR="00655C9B" w:rsidRPr="00065C03" w:rsidRDefault="00655C9B" w:rsidP="00655C9B">
      <w:pPr>
        <w:ind w:right="530"/>
        <w:rPr>
          <w:sz w:val="24"/>
        </w:rPr>
      </w:pPr>
      <w:r w:rsidRPr="00065C03">
        <w:rPr>
          <w:sz w:val="24"/>
          <w:u w:val="single"/>
        </w:rPr>
        <w:t>USCITA</w:t>
      </w:r>
      <w:r w:rsidRPr="00065C03">
        <w:rPr>
          <w:sz w:val="24"/>
        </w:rPr>
        <w:t>:</w:t>
      </w:r>
    </w:p>
    <w:p w14:paraId="4166A51E" w14:textId="77777777" w:rsidR="00655C9B" w:rsidRDefault="00655C9B" w:rsidP="00655C9B">
      <w:pPr>
        <w:pStyle w:val="Paragrafoelenco"/>
        <w:numPr>
          <w:ilvl w:val="2"/>
          <w:numId w:val="41"/>
        </w:numPr>
        <w:ind w:left="426" w:right="530" w:hanging="360"/>
        <w:rPr>
          <w:sz w:val="24"/>
        </w:rPr>
      </w:pPr>
      <w:r>
        <w:rPr>
          <w:sz w:val="24"/>
        </w:rPr>
        <w:t>Cap.</w:t>
      </w:r>
      <w:r>
        <w:rPr>
          <w:spacing w:val="37"/>
          <w:sz w:val="24"/>
        </w:rPr>
        <w:t xml:space="preserve"> </w:t>
      </w:r>
      <w:r>
        <w:rPr>
          <w:sz w:val="24"/>
        </w:rPr>
        <w:t>.</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____________);</w:t>
      </w:r>
    </w:p>
    <w:p w14:paraId="19D9562E" w14:textId="77777777" w:rsidR="00655C9B" w:rsidRDefault="00655C9B" w:rsidP="00655C9B">
      <w:pPr>
        <w:pStyle w:val="Paragrafoelenco"/>
        <w:numPr>
          <w:ilvl w:val="2"/>
          <w:numId w:val="41"/>
        </w:numPr>
        <w:ind w:left="426" w:right="530" w:hanging="360"/>
        <w:rPr>
          <w:sz w:val="24"/>
        </w:rPr>
      </w:pPr>
      <w:r>
        <w:rPr>
          <w:sz w:val="24"/>
        </w:rPr>
        <w:lastRenderedPageBreak/>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oneri di procedura);</w:t>
      </w:r>
    </w:p>
    <w:p w14:paraId="72FEF456" w14:textId="5A1BD722" w:rsidR="003D7D1D" w:rsidRPr="009E3D1F" w:rsidRDefault="003D7D1D" w:rsidP="00655C9B">
      <w:pPr>
        <w:pStyle w:val="Titolo1"/>
        <w:ind w:left="0"/>
        <w:jc w:val="both"/>
        <w:rPr>
          <w:b w:val="0"/>
          <w:bCs w:val="0"/>
        </w:rPr>
      </w:pPr>
    </w:p>
    <w:p w14:paraId="5C5DA897" w14:textId="41B823D6" w:rsidR="003D7D1D" w:rsidRPr="009E3D1F" w:rsidRDefault="003D7D1D" w:rsidP="009E3D1F">
      <w:pPr>
        <w:pStyle w:val="Titolo1"/>
        <w:ind w:left="0"/>
        <w:jc w:val="both"/>
        <w:rPr>
          <w:b w:val="0"/>
          <w:bCs w:val="0"/>
        </w:rPr>
      </w:pPr>
      <w:r w:rsidRPr="009E3D1F">
        <w:t xml:space="preserve">Preso atto che </w:t>
      </w:r>
      <w:r w:rsidRPr="009E3D1F">
        <w:rPr>
          <w:b w:val="0"/>
          <w:bCs w:val="0"/>
        </w:rPr>
        <w:t>il programma dei pagamenti conseguenti all’assunzione degli impegni di</w:t>
      </w:r>
      <w:r w:rsidRPr="009E3D1F">
        <w:rPr>
          <w:b w:val="0"/>
          <w:bCs w:val="0"/>
          <w:spacing w:val="1"/>
        </w:rPr>
        <w:t xml:space="preserve"> </w:t>
      </w:r>
      <w:r w:rsidRPr="009E3D1F">
        <w:rPr>
          <w:b w:val="0"/>
          <w:bCs w:val="0"/>
        </w:rPr>
        <w:t>spesa del presente provvedimento è compatibile con i relativi stanziamenti di bilancio e</w:t>
      </w:r>
      <w:r w:rsidRPr="009E3D1F">
        <w:rPr>
          <w:b w:val="0"/>
          <w:bCs w:val="0"/>
          <w:spacing w:val="1"/>
        </w:rPr>
        <w:t xml:space="preserve"> </w:t>
      </w:r>
      <w:r w:rsidRPr="009E3D1F">
        <w:rPr>
          <w:b w:val="0"/>
          <w:bCs w:val="0"/>
        </w:rPr>
        <w:t>con le</w:t>
      </w:r>
      <w:r w:rsidRPr="009E3D1F">
        <w:rPr>
          <w:b w:val="0"/>
          <w:bCs w:val="0"/>
          <w:spacing w:val="1"/>
        </w:rPr>
        <w:t xml:space="preserve"> </w:t>
      </w:r>
      <w:r w:rsidRPr="009E3D1F">
        <w:rPr>
          <w:b w:val="0"/>
          <w:bCs w:val="0"/>
        </w:rPr>
        <w:t>regole</w:t>
      </w:r>
      <w:r w:rsidRPr="009E3D1F">
        <w:rPr>
          <w:b w:val="0"/>
          <w:bCs w:val="0"/>
          <w:spacing w:val="1"/>
        </w:rPr>
        <w:t xml:space="preserve"> </w:t>
      </w:r>
      <w:r w:rsidRPr="009E3D1F">
        <w:rPr>
          <w:b w:val="0"/>
          <w:bCs w:val="0"/>
        </w:rPr>
        <w:t>di finanza</w:t>
      </w:r>
      <w:r w:rsidRPr="009E3D1F">
        <w:rPr>
          <w:b w:val="0"/>
          <w:bCs w:val="0"/>
          <w:spacing w:val="1"/>
        </w:rPr>
        <w:t xml:space="preserve"> </w:t>
      </w:r>
      <w:r w:rsidRPr="009E3D1F">
        <w:rPr>
          <w:b w:val="0"/>
          <w:bCs w:val="0"/>
        </w:rPr>
        <w:t>pubblica</w:t>
      </w:r>
      <w:r w:rsidRPr="009E3D1F">
        <w:rPr>
          <w:b w:val="0"/>
          <w:bCs w:val="0"/>
          <w:spacing w:val="1"/>
        </w:rPr>
        <w:t xml:space="preserve"> </w:t>
      </w:r>
      <w:r w:rsidRPr="009E3D1F">
        <w:rPr>
          <w:b w:val="0"/>
          <w:bCs w:val="0"/>
        </w:rPr>
        <w:t>concernenti il</w:t>
      </w:r>
      <w:r w:rsidRPr="009E3D1F">
        <w:rPr>
          <w:b w:val="0"/>
          <w:bCs w:val="0"/>
          <w:spacing w:val="1"/>
        </w:rPr>
        <w:t xml:space="preserve"> </w:t>
      </w:r>
      <w:r w:rsidRPr="009E3D1F">
        <w:rPr>
          <w:b w:val="0"/>
          <w:bCs w:val="0"/>
        </w:rPr>
        <w:t>Patto di stabilità</w:t>
      </w:r>
      <w:r w:rsidRPr="009E3D1F">
        <w:rPr>
          <w:b w:val="0"/>
          <w:bCs w:val="0"/>
          <w:spacing w:val="1"/>
        </w:rPr>
        <w:t xml:space="preserve"> </w:t>
      </w:r>
      <w:r w:rsidRPr="009E3D1F">
        <w:rPr>
          <w:b w:val="0"/>
          <w:bCs w:val="0"/>
        </w:rPr>
        <w:t>interno, in</w:t>
      </w:r>
      <w:r w:rsidRPr="009E3D1F">
        <w:rPr>
          <w:b w:val="0"/>
          <w:bCs w:val="0"/>
          <w:spacing w:val="1"/>
        </w:rPr>
        <w:t xml:space="preserve"> </w:t>
      </w:r>
      <w:r w:rsidRPr="009E3D1F">
        <w:rPr>
          <w:b w:val="0"/>
          <w:bCs w:val="0"/>
        </w:rPr>
        <w:t>quanto</w:t>
      </w:r>
      <w:r w:rsidRPr="009E3D1F">
        <w:rPr>
          <w:b w:val="0"/>
          <w:bCs w:val="0"/>
          <w:spacing w:val="1"/>
        </w:rPr>
        <w:t xml:space="preserve"> </w:t>
      </w:r>
      <w:r w:rsidRPr="009E3D1F">
        <w:rPr>
          <w:b w:val="0"/>
          <w:bCs w:val="0"/>
        </w:rPr>
        <w:t>coerenti</w:t>
      </w:r>
      <w:r w:rsidRPr="009E3D1F">
        <w:rPr>
          <w:b w:val="0"/>
          <w:bCs w:val="0"/>
          <w:spacing w:val="1"/>
        </w:rPr>
        <w:t xml:space="preserve"> </w:t>
      </w:r>
      <w:r w:rsidRPr="009E3D1F">
        <w:rPr>
          <w:b w:val="0"/>
          <w:bCs w:val="0"/>
        </w:rPr>
        <w:t>con i flussi di cassa in uscita;</w:t>
      </w:r>
    </w:p>
    <w:p w14:paraId="41BCEF02" w14:textId="77777777" w:rsidR="0063245F" w:rsidRDefault="0063245F" w:rsidP="0063245F">
      <w:pPr>
        <w:pStyle w:val="Titolo1"/>
        <w:ind w:left="0"/>
        <w:jc w:val="both"/>
      </w:pPr>
    </w:p>
    <w:p w14:paraId="29004695" w14:textId="53A166F8" w:rsidR="0063245F" w:rsidRPr="006211E1" w:rsidRDefault="006211E1" w:rsidP="0063245F">
      <w:pPr>
        <w:pStyle w:val="Titolo1"/>
        <w:ind w:left="0"/>
        <w:jc w:val="both"/>
        <w:rPr>
          <w:b w:val="0"/>
          <w:bCs w:val="0"/>
        </w:rPr>
      </w:pPr>
      <w:r w:rsidRPr="006211E1">
        <w:t xml:space="preserve">Richiamato </w:t>
      </w:r>
      <w:r w:rsidRPr="006211E1">
        <w:rPr>
          <w:b w:val="0"/>
          <w:bCs w:val="0"/>
        </w:rPr>
        <w:t>il Decreto Sindacale n. ______ del ______________, di nomina di Responsabile ___________, con il quale sono stati attributi al sottoscritto i poteri per l’adozione del presente atto</w:t>
      </w:r>
      <w:r w:rsidR="0063245F" w:rsidRPr="006211E1">
        <w:rPr>
          <w:b w:val="0"/>
          <w:bCs w:val="0"/>
        </w:rPr>
        <w:t>;</w:t>
      </w:r>
    </w:p>
    <w:p w14:paraId="10198B2A" w14:textId="77777777" w:rsidR="003D7D1D" w:rsidRPr="009E3D1F" w:rsidRDefault="003D7D1D" w:rsidP="003D7D1D">
      <w:pPr>
        <w:pStyle w:val="Corpotesto"/>
        <w:spacing w:before="1"/>
      </w:pPr>
    </w:p>
    <w:p w14:paraId="3EFC89B9" w14:textId="77777777" w:rsidR="003D7D1D" w:rsidRPr="009E3D1F" w:rsidRDefault="003D7D1D" w:rsidP="009E3D1F">
      <w:pPr>
        <w:pStyle w:val="Titolo1"/>
        <w:ind w:left="0"/>
        <w:jc w:val="both"/>
      </w:pPr>
      <w:r w:rsidRPr="009E3D1F">
        <w:t xml:space="preserve">Riconosciuta </w:t>
      </w:r>
      <w:r w:rsidRPr="009E3D1F">
        <w:rPr>
          <w:b w:val="0"/>
          <w:bCs w:val="0"/>
        </w:rPr>
        <w:t>per gli effetti di cui all'art. 107, commi 2 e 3, del Decreto Legislativo 18</w:t>
      </w:r>
      <w:r w:rsidRPr="009E3D1F">
        <w:rPr>
          <w:b w:val="0"/>
          <w:bCs w:val="0"/>
          <w:spacing w:val="1"/>
        </w:rPr>
        <w:t xml:space="preserve"> </w:t>
      </w:r>
      <w:r w:rsidRPr="009E3D1F">
        <w:rPr>
          <w:b w:val="0"/>
          <w:bCs w:val="0"/>
        </w:rPr>
        <w:t>agosto</w:t>
      </w:r>
      <w:r w:rsidRPr="009E3D1F">
        <w:rPr>
          <w:b w:val="0"/>
          <w:bCs w:val="0"/>
          <w:spacing w:val="-1"/>
        </w:rPr>
        <w:t xml:space="preserve"> </w:t>
      </w:r>
      <w:r w:rsidRPr="009E3D1F">
        <w:rPr>
          <w:b w:val="0"/>
          <w:bCs w:val="0"/>
        </w:rPr>
        <w:t>2000 n. 267</w:t>
      </w:r>
      <w:r w:rsidRPr="009E3D1F">
        <w:rPr>
          <w:b w:val="0"/>
          <w:bCs w:val="0"/>
          <w:spacing w:val="-1"/>
        </w:rPr>
        <w:t xml:space="preserve"> </w:t>
      </w:r>
      <w:r w:rsidRPr="009E3D1F">
        <w:rPr>
          <w:b w:val="0"/>
          <w:bCs w:val="0"/>
        </w:rPr>
        <w:t>la</w:t>
      </w:r>
      <w:r w:rsidRPr="009E3D1F">
        <w:rPr>
          <w:b w:val="0"/>
          <w:bCs w:val="0"/>
          <w:spacing w:val="1"/>
        </w:rPr>
        <w:t xml:space="preserve"> </w:t>
      </w:r>
      <w:r w:rsidRPr="009E3D1F">
        <w:rPr>
          <w:b w:val="0"/>
          <w:bCs w:val="0"/>
        </w:rPr>
        <w:t>propria</w:t>
      </w:r>
      <w:r w:rsidRPr="009E3D1F">
        <w:rPr>
          <w:b w:val="0"/>
          <w:bCs w:val="0"/>
          <w:spacing w:val="1"/>
        </w:rPr>
        <w:t xml:space="preserve"> </w:t>
      </w:r>
      <w:r w:rsidRPr="009E3D1F">
        <w:rPr>
          <w:b w:val="0"/>
          <w:bCs w:val="0"/>
        </w:rPr>
        <w:t>competenza ad adottare la presente</w:t>
      </w:r>
      <w:r w:rsidRPr="009E3D1F">
        <w:rPr>
          <w:b w:val="0"/>
          <w:bCs w:val="0"/>
          <w:spacing w:val="1"/>
        </w:rPr>
        <w:t xml:space="preserve"> </w:t>
      </w:r>
      <w:r w:rsidRPr="009E3D1F">
        <w:rPr>
          <w:b w:val="0"/>
          <w:bCs w:val="0"/>
        </w:rPr>
        <w:t>determinazione;</w:t>
      </w:r>
    </w:p>
    <w:p w14:paraId="793C5246" w14:textId="77777777" w:rsidR="003D7D1D" w:rsidRDefault="003D7D1D" w:rsidP="003D7D1D">
      <w:pPr>
        <w:pStyle w:val="Corpotesto"/>
        <w:spacing w:before="6"/>
      </w:pPr>
    </w:p>
    <w:p w14:paraId="1A2D3FFE" w14:textId="77777777" w:rsidR="003D7D1D" w:rsidRDefault="003D7D1D" w:rsidP="003D7D1D">
      <w:pPr>
        <w:pStyle w:val="Titolo1"/>
        <w:ind w:left="104"/>
      </w:pPr>
      <w:r>
        <w:t>Visti:</w:t>
      </w:r>
    </w:p>
    <w:p w14:paraId="54FCB0CA" w14:textId="502CE84F" w:rsidR="003D7D1D" w:rsidRDefault="003D7D1D" w:rsidP="003D7D1D">
      <w:pPr>
        <w:pStyle w:val="Paragrafoelenco"/>
        <w:numPr>
          <w:ilvl w:val="0"/>
          <w:numId w:val="16"/>
        </w:numPr>
        <w:tabs>
          <w:tab w:val="left" w:pos="607"/>
        </w:tabs>
        <w:ind w:right="1186"/>
        <w:jc w:val="both"/>
        <w:rPr>
          <w:sz w:val="24"/>
        </w:rPr>
      </w:pPr>
      <w:r>
        <w:rPr>
          <w:sz w:val="24"/>
        </w:rPr>
        <w:t>il</w:t>
      </w:r>
      <w:r>
        <w:rPr>
          <w:spacing w:val="1"/>
          <w:sz w:val="24"/>
        </w:rPr>
        <w:t xml:space="preserve"> </w:t>
      </w:r>
      <w:r>
        <w:rPr>
          <w:sz w:val="24"/>
        </w:rPr>
        <w:t>D.Lgs.</w:t>
      </w:r>
      <w:r>
        <w:rPr>
          <w:spacing w:val="1"/>
          <w:sz w:val="24"/>
        </w:rPr>
        <w:t xml:space="preserve"> </w:t>
      </w:r>
      <w:r>
        <w:rPr>
          <w:sz w:val="24"/>
        </w:rPr>
        <w:t>267/2000,</w:t>
      </w:r>
      <w:r>
        <w:rPr>
          <w:spacing w:val="1"/>
          <w:sz w:val="24"/>
        </w:rPr>
        <w:t xml:space="preserve"> </w:t>
      </w:r>
      <w:r>
        <w:rPr>
          <w:sz w:val="24"/>
        </w:rPr>
        <w:t>il</w:t>
      </w:r>
      <w:r>
        <w:rPr>
          <w:spacing w:val="1"/>
          <w:sz w:val="24"/>
        </w:rPr>
        <w:t xml:space="preserve"> </w:t>
      </w:r>
      <w:r>
        <w:rPr>
          <w:sz w:val="24"/>
        </w:rPr>
        <w:t>vigente</w:t>
      </w:r>
      <w:r>
        <w:rPr>
          <w:spacing w:val="1"/>
          <w:sz w:val="24"/>
        </w:rPr>
        <w:t xml:space="preserve"> </w:t>
      </w:r>
      <w:r>
        <w:rPr>
          <w:sz w:val="24"/>
        </w:rPr>
        <w:t>Statuto</w:t>
      </w:r>
      <w:r>
        <w:rPr>
          <w:spacing w:val="1"/>
          <w:sz w:val="24"/>
        </w:rPr>
        <w:t xml:space="preserve"> </w:t>
      </w:r>
      <w:r>
        <w:rPr>
          <w:sz w:val="24"/>
        </w:rPr>
        <w:t>comunale</w:t>
      </w:r>
      <w:r>
        <w:rPr>
          <w:spacing w:val="1"/>
          <w:sz w:val="24"/>
        </w:rPr>
        <w:t xml:space="preserve"> </w:t>
      </w:r>
      <w:r>
        <w:rPr>
          <w:sz w:val="24"/>
        </w:rPr>
        <w:t>e</w:t>
      </w:r>
      <w:r>
        <w:rPr>
          <w:spacing w:val="1"/>
          <w:sz w:val="24"/>
        </w:rPr>
        <w:t xml:space="preserve"> </w:t>
      </w:r>
      <w:r>
        <w:rPr>
          <w:sz w:val="24"/>
        </w:rPr>
        <w:t>il</w:t>
      </w:r>
      <w:r>
        <w:rPr>
          <w:spacing w:val="1"/>
          <w:sz w:val="24"/>
        </w:rPr>
        <w:t xml:space="preserve"> </w:t>
      </w:r>
      <w:r>
        <w:rPr>
          <w:sz w:val="24"/>
        </w:rPr>
        <w:t>Regolamento</w:t>
      </w:r>
      <w:r>
        <w:rPr>
          <w:spacing w:val="1"/>
          <w:sz w:val="24"/>
        </w:rPr>
        <w:t xml:space="preserve"> </w:t>
      </w:r>
      <w:r>
        <w:rPr>
          <w:sz w:val="24"/>
        </w:rPr>
        <w:t>Comunale</w:t>
      </w:r>
      <w:r>
        <w:rPr>
          <w:spacing w:val="1"/>
          <w:sz w:val="24"/>
        </w:rPr>
        <w:t xml:space="preserve"> </w:t>
      </w:r>
      <w:r>
        <w:rPr>
          <w:sz w:val="24"/>
        </w:rPr>
        <w:t>sull’ordinamento</w:t>
      </w:r>
      <w:r>
        <w:rPr>
          <w:spacing w:val="-1"/>
          <w:sz w:val="24"/>
        </w:rPr>
        <w:t xml:space="preserve"> </w:t>
      </w:r>
      <w:r>
        <w:rPr>
          <w:sz w:val="24"/>
        </w:rPr>
        <w:t>generale</w:t>
      </w:r>
      <w:r>
        <w:rPr>
          <w:spacing w:val="1"/>
          <w:sz w:val="24"/>
        </w:rPr>
        <w:t xml:space="preserve"> </w:t>
      </w:r>
      <w:r>
        <w:rPr>
          <w:sz w:val="24"/>
        </w:rPr>
        <w:t>degli</w:t>
      </w:r>
      <w:r>
        <w:rPr>
          <w:spacing w:val="2"/>
          <w:sz w:val="24"/>
        </w:rPr>
        <w:t xml:space="preserve"> </w:t>
      </w:r>
      <w:r>
        <w:rPr>
          <w:sz w:val="24"/>
        </w:rPr>
        <w:t>uffici e</w:t>
      </w:r>
      <w:r>
        <w:rPr>
          <w:spacing w:val="1"/>
          <w:sz w:val="24"/>
        </w:rPr>
        <w:t xml:space="preserve"> </w:t>
      </w:r>
      <w:r>
        <w:rPr>
          <w:sz w:val="24"/>
        </w:rPr>
        <w:t>dei servizi;</w:t>
      </w:r>
    </w:p>
    <w:p w14:paraId="7D171417" w14:textId="77777777" w:rsidR="003D7D1D" w:rsidRDefault="003D7D1D" w:rsidP="003D7D1D">
      <w:pPr>
        <w:pStyle w:val="Paragrafoelenco"/>
        <w:numPr>
          <w:ilvl w:val="0"/>
          <w:numId w:val="16"/>
        </w:numPr>
        <w:tabs>
          <w:tab w:val="left" w:pos="607"/>
        </w:tabs>
        <w:ind w:hanging="361"/>
        <w:jc w:val="both"/>
        <w:rPr>
          <w:sz w:val="24"/>
        </w:rPr>
      </w:pPr>
      <w:r>
        <w:rPr>
          <w:sz w:val="24"/>
        </w:rPr>
        <w:t>la</w:t>
      </w:r>
      <w:r>
        <w:rPr>
          <w:spacing w:val="1"/>
          <w:sz w:val="24"/>
        </w:rPr>
        <w:t xml:space="preserve"> </w:t>
      </w:r>
      <w:r>
        <w:rPr>
          <w:sz w:val="24"/>
        </w:rPr>
        <w:t>Legge n. 241/90;</w:t>
      </w:r>
    </w:p>
    <w:p w14:paraId="796AA6F8" w14:textId="4CCB06A4" w:rsidR="003D7D1D" w:rsidRDefault="003D7D1D" w:rsidP="009E3D1F">
      <w:pPr>
        <w:pStyle w:val="Paragrafoelenco"/>
        <w:numPr>
          <w:ilvl w:val="0"/>
          <w:numId w:val="16"/>
        </w:numPr>
        <w:tabs>
          <w:tab w:val="left" w:pos="607"/>
        </w:tabs>
        <w:ind w:right="1186"/>
        <w:jc w:val="both"/>
        <w:rPr>
          <w:sz w:val="24"/>
        </w:rPr>
      </w:pPr>
      <w:r>
        <w:rPr>
          <w:sz w:val="24"/>
        </w:rPr>
        <w:t>il D. Lgs. 36/2023;</w:t>
      </w:r>
    </w:p>
    <w:p w14:paraId="0B947899" w14:textId="148A7EA7" w:rsidR="003D7D1D" w:rsidRPr="00982AD5" w:rsidRDefault="009E3D1F" w:rsidP="003D7D1D">
      <w:pPr>
        <w:pStyle w:val="Paragrafoelenco"/>
        <w:numPr>
          <w:ilvl w:val="0"/>
          <w:numId w:val="16"/>
        </w:numPr>
        <w:tabs>
          <w:tab w:val="left" w:pos="607"/>
        </w:tabs>
        <w:ind w:hanging="361"/>
        <w:jc w:val="both"/>
        <w:rPr>
          <w:color w:val="00B050"/>
          <w:sz w:val="24"/>
        </w:rPr>
      </w:pPr>
      <w:bookmarkStart w:id="80" w:name="_Hlk188357808"/>
      <w:bookmarkStart w:id="81" w:name="_Hlk189649590"/>
      <w:r w:rsidRPr="00982AD5">
        <w:rPr>
          <w:color w:val="00B050"/>
          <w:sz w:val="24"/>
          <w:szCs w:val="24"/>
        </w:rPr>
        <w:t>il D.Lgs. 209/2024</w:t>
      </w:r>
      <w:bookmarkEnd w:id="80"/>
      <w:r w:rsidR="003D7D1D" w:rsidRPr="00982AD5">
        <w:rPr>
          <w:color w:val="00B050"/>
          <w:sz w:val="24"/>
        </w:rPr>
        <w:t>;</w:t>
      </w:r>
    </w:p>
    <w:p w14:paraId="59E34CD6" w14:textId="4A8963AE" w:rsidR="003D7D1D" w:rsidRDefault="003D7D1D" w:rsidP="003D7D1D">
      <w:pPr>
        <w:pStyle w:val="Paragrafoelenco"/>
        <w:numPr>
          <w:ilvl w:val="0"/>
          <w:numId w:val="16"/>
        </w:numPr>
        <w:tabs>
          <w:tab w:val="left" w:pos="607"/>
        </w:tabs>
        <w:ind w:right="1182"/>
        <w:jc w:val="both"/>
        <w:rPr>
          <w:sz w:val="24"/>
        </w:rPr>
      </w:pPr>
      <w:bookmarkStart w:id="82" w:name="_Hlk188357827"/>
      <w:bookmarkEnd w:id="81"/>
      <w:r>
        <w:rPr>
          <w:sz w:val="24"/>
        </w:rPr>
        <w:t>la "</w:t>
      </w:r>
      <w:r w:rsidR="0063245F" w:rsidRPr="0063245F">
        <w:rPr>
          <w:i/>
          <w:sz w:val="24"/>
        </w:rPr>
        <w:t>"Convenzione relativa al conferimento delle funzioni di Stazione Unica Appaltante (S.U.A.) ai sensi e per gli effetti dell’art. 62 del D. Lgs. 31.03.2023 n. 36”</w:t>
      </w:r>
    </w:p>
    <w:bookmarkEnd w:id="82"/>
    <w:p w14:paraId="68716D00" w14:textId="77777777" w:rsidR="000D172B" w:rsidRPr="009969B5" w:rsidRDefault="000D172B" w:rsidP="000D172B">
      <w:pPr>
        <w:pStyle w:val="Default"/>
        <w:numPr>
          <w:ilvl w:val="0"/>
          <w:numId w:val="16"/>
        </w:numPr>
        <w:jc w:val="both"/>
        <w:rPr>
          <w:color w:val="FF0000"/>
        </w:rPr>
      </w:pPr>
      <w:r w:rsidRPr="009969B5">
        <w:rPr>
          <w:color w:val="FF0000"/>
        </w:rPr>
        <w:t>ovviamente tutti gli atti che giustificano la spesa da parte del Responsabile (DCC di approvazione del DUP, del Bilancio, del PIAO, del PEG…</w:t>
      </w:r>
    </w:p>
    <w:p w14:paraId="3550F3A8" w14:textId="77777777" w:rsidR="003D7D1D" w:rsidRDefault="003D7D1D" w:rsidP="003D7D1D">
      <w:pPr>
        <w:pStyle w:val="Corpotesto"/>
        <w:spacing w:before="6"/>
      </w:pPr>
    </w:p>
    <w:p w14:paraId="7DA03B96" w14:textId="77777777" w:rsidR="003D7D1D" w:rsidRDefault="003D7D1D" w:rsidP="003D7D1D">
      <w:pPr>
        <w:pStyle w:val="Titolo1"/>
        <w:spacing w:before="1"/>
        <w:ind w:right="1182"/>
        <w:jc w:val="center"/>
      </w:pPr>
      <w:r>
        <w:t>D E</w:t>
      </w:r>
      <w:r>
        <w:rPr>
          <w:spacing w:val="-2"/>
        </w:rPr>
        <w:t xml:space="preserve"> </w:t>
      </w:r>
      <w:r>
        <w:t>T E R M I N A</w:t>
      </w:r>
    </w:p>
    <w:p w14:paraId="2B7366CB" w14:textId="3D9DA7A4" w:rsidR="003D7D1D" w:rsidRDefault="003D7D1D" w:rsidP="0015430C">
      <w:pPr>
        <w:pStyle w:val="Paragrafoelenco"/>
        <w:numPr>
          <w:ilvl w:val="0"/>
          <w:numId w:val="18"/>
        </w:numPr>
        <w:tabs>
          <w:tab w:val="left" w:pos="667"/>
        </w:tabs>
        <w:spacing w:before="68" w:line="235" w:lineRule="auto"/>
        <w:ind w:right="-1"/>
        <w:jc w:val="both"/>
        <w:rPr>
          <w:sz w:val="24"/>
        </w:rPr>
      </w:pPr>
      <w:r>
        <w:rPr>
          <w:sz w:val="24"/>
        </w:rPr>
        <w:t>di</w:t>
      </w:r>
      <w:r>
        <w:rPr>
          <w:spacing w:val="18"/>
          <w:sz w:val="24"/>
        </w:rPr>
        <w:t xml:space="preserve"> </w:t>
      </w:r>
      <w:r>
        <w:rPr>
          <w:b/>
          <w:sz w:val="24"/>
        </w:rPr>
        <w:t>richiamare</w:t>
      </w:r>
      <w:r>
        <w:rPr>
          <w:b/>
          <w:spacing w:val="19"/>
          <w:sz w:val="24"/>
        </w:rPr>
        <w:t xml:space="preserve"> </w:t>
      </w:r>
      <w:r>
        <w:rPr>
          <w:sz w:val="24"/>
        </w:rPr>
        <w:t>la</w:t>
      </w:r>
      <w:r>
        <w:rPr>
          <w:spacing w:val="19"/>
          <w:sz w:val="24"/>
        </w:rPr>
        <w:t xml:space="preserve"> </w:t>
      </w:r>
      <w:r>
        <w:rPr>
          <w:sz w:val="24"/>
        </w:rPr>
        <w:t>premessa,</w:t>
      </w:r>
      <w:r>
        <w:rPr>
          <w:spacing w:val="18"/>
          <w:sz w:val="24"/>
        </w:rPr>
        <w:t xml:space="preserve"> </w:t>
      </w:r>
      <w:r>
        <w:rPr>
          <w:sz w:val="24"/>
        </w:rPr>
        <w:t>che</w:t>
      </w:r>
      <w:r>
        <w:rPr>
          <w:spacing w:val="20"/>
          <w:sz w:val="24"/>
        </w:rPr>
        <w:t xml:space="preserve"> </w:t>
      </w:r>
      <w:r>
        <w:rPr>
          <w:sz w:val="24"/>
        </w:rPr>
        <w:t>qui</w:t>
      </w:r>
      <w:r>
        <w:rPr>
          <w:spacing w:val="15"/>
          <w:sz w:val="24"/>
        </w:rPr>
        <w:t xml:space="preserve"> </w:t>
      </w:r>
      <w:r>
        <w:rPr>
          <w:sz w:val="24"/>
        </w:rPr>
        <w:t>si</w:t>
      </w:r>
      <w:r>
        <w:rPr>
          <w:spacing w:val="21"/>
          <w:sz w:val="24"/>
        </w:rPr>
        <w:t xml:space="preserve"> </w:t>
      </w:r>
      <w:r>
        <w:rPr>
          <w:sz w:val="24"/>
        </w:rPr>
        <w:t>intende</w:t>
      </w:r>
      <w:r>
        <w:rPr>
          <w:spacing w:val="19"/>
          <w:sz w:val="24"/>
        </w:rPr>
        <w:t xml:space="preserve"> </w:t>
      </w:r>
      <w:r>
        <w:rPr>
          <w:sz w:val="24"/>
        </w:rPr>
        <w:t>integralmente</w:t>
      </w:r>
      <w:r>
        <w:rPr>
          <w:spacing w:val="20"/>
          <w:sz w:val="24"/>
        </w:rPr>
        <w:t xml:space="preserve"> </w:t>
      </w:r>
      <w:r>
        <w:rPr>
          <w:sz w:val="24"/>
        </w:rPr>
        <w:t>riportata,</w:t>
      </w:r>
      <w:r>
        <w:rPr>
          <w:spacing w:val="-58"/>
          <w:sz w:val="24"/>
        </w:rPr>
        <w:t xml:space="preserve"> </w:t>
      </w:r>
      <w:r>
        <w:rPr>
          <w:sz w:val="24"/>
        </w:rPr>
        <w:t>in quanto parte integrante del presente dispositivo e motivazione, ai sensi dell’art. 3</w:t>
      </w:r>
      <w:r>
        <w:rPr>
          <w:spacing w:val="-57"/>
          <w:sz w:val="24"/>
        </w:rPr>
        <w:t xml:space="preserve"> </w:t>
      </w:r>
      <w:r>
        <w:rPr>
          <w:sz w:val="24"/>
        </w:rPr>
        <w:t>della Legge</w:t>
      </w:r>
      <w:r>
        <w:rPr>
          <w:spacing w:val="1"/>
          <w:sz w:val="24"/>
        </w:rPr>
        <w:t xml:space="preserve"> </w:t>
      </w:r>
      <w:r>
        <w:rPr>
          <w:sz w:val="24"/>
        </w:rPr>
        <w:t>n. 241/90;</w:t>
      </w:r>
    </w:p>
    <w:p w14:paraId="053B473A" w14:textId="77777777" w:rsidR="003D7D1D" w:rsidRDefault="003D7D1D" w:rsidP="0015430C">
      <w:pPr>
        <w:pStyle w:val="Corpotesto"/>
        <w:spacing w:before="8"/>
        <w:ind w:right="-1"/>
      </w:pPr>
    </w:p>
    <w:p w14:paraId="66A736CE" w14:textId="77777777" w:rsidR="00D32977" w:rsidRPr="00965FDC" w:rsidRDefault="00D32977" w:rsidP="00D32977">
      <w:pPr>
        <w:numPr>
          <w:ilvl w:val="0"/>
          <w:numId w:val="18"/>
        </w:numPr>
        <w:suppressAutoHyphens/>
        <w:autoSpaceDE/>
        <w:autoSpaceDN/>
        <w:ind w:right="-1"/>
        <w:jc w:val="both"/>
      </w:pPr>
      <w:bookmarkStart w:id="83" w:name="_Hlk189658513"/>
      <w:r w:rsidRPr="00E56227">
        <w:t xml:space="preserve">di </w:t>
      </w:r>
      <w:r w:rsidRPr="00E56227">
        <w:rPr>
          <w:b/>
        </w:rPr>
        <w:t>stabilire</w:t>
      </w:r>
      <w:r w:rsidRPr="00E56227">
        <w:t xml:space="preserve">, </w:t>
      </w:r>
      <w:r w:rsidRPr="00E56227">
        <w:rPr>
          <w:bCs/>
        </w:rPr>
        <w:t>nel rispetto dell’art. 192 del D.</w:t>
      </w:r>
      <w:r>
        <w:rPr>
          <w:bCs/>
        </w:rPr>
        <w:t xml:space="preserve"> </w:t>
      </w:r>
      <w:r w:rsidRPr="00E56227">
        <w:rPr>
          <w:bCs/>
        </w:rPr>
        <w:t>Lgs. 267/2000, le scelte discrezionali specificate in narrativa</w:t>
      </w:r>
      <w:r>
        <w:rPr>
          <w:bCs/>
        </w:rPr>
        <w:t>;</w:t>
      </w:r>
    </w:p>
    <w:bookmarkEnd w:id="83"/>
    <w:p w14:paraId="1C6087C1" w14:textId="77777777" w:rsidR="00D32977" w:rsidRPr="00D32977" w:rsidRDefault="00D32977" w:rsidP="00D32977">
      <w:pPr>
        <w:pStyle w:val="Paragrafoelenco"/>
        <w:rPr>
          <w:sz w:val="24"/>
        </w:rPr>
      </w:pPr>
    </w:p>
    <w:p w14:paraId="3E6930DF" w14:textId="743EB5E5" w:rsidR="00597D09" w:rsidRDefault="00597D09" w:rsidP="0015430C">
      <w:pPr>
        <w:pStyle w:val="Paragrafoelenco"/>
        <w:numPr>
          <w:ilvl w:val="0"/>
          <w:numId w:val="18"/>
        </w:numPr>
        <w:tabs>
          <w:tab w:val="left" w:pos="667"/>
        </w:tabs>
        <w:spacing w:before="1" w:line="235" w:lineRule="auto"/>
        <w:ind w:right="-1" w:hanging="360"/>
        <w:jc w:val="both"/>
        <w:rPr>
          <w:sz w:val="24"/>
        </w:rPr>
      </w:pPr>
      <w:bookmarkStart w:id="84" w:name="_Hlk189649531"/>
      <w:r>
        <w:rPr>
          <w:sz w:val="24"/>
        </w:rPr>
        <w:t>(</w:t>
      </w:r>
      <w:bookmarkStart w:id="85" w:name="_Hlk188357849"/>
      <w:r w:rsidRPr="00597D09">
        <w:rPr>
          <w:i/>
          <w:iCs/>
          <w:color w:val="FF0000"/>
          <w:sz w:val="24"/>
        </w:rPr>
        <w:t>se del caso</w:t>
      </w:r>
      <w:r>
        <w:rPr>
          <w:sz w:val="24"/>
        </w:rPr>
        <w:t xml:space="preserve">) </w:t>
      </w:r>
      <w:r w:rsidR="003D7D1D">
        <w:rPr>
          <w:sz w:val="24"/>
        </w:rPr>
        <w:t xml:space="preserve">di </w:t>
      </w:r>
      <w:r w:rsidR="003D7D1D">
        <w:rPr>
          <w:b/>
          <w:sz w:val="24"/>
        </w:rPr>
        <w:t xml:space="preserve">riapprovare </w:t>
      </w:r>
      <w:r w:rsidR="003D7D1D">
        <w:rPr>
          <w:sz w:val="24"/>
        </w:rPr>
        <w:t>i seguenti documenti che compongono il progetto di che trattasi, a</w:t>
      </w:r>
      <w:r w:rsidR="003D7D1D">
        <w:rPr>
          <w:spacing w:val="1"/>
          <w:sz w:val="24"/>
        </w:rPr>
        <w:t xml:space="preserve"> </w:t>
      </w:r>
      <w:r w:rsidR="003D7D1D">
        <w:rPr>
          <w:sz w:val="24"/>
        </w:rPr>
        <w:t xml:space="preserve">seguito dell’adeguamento </w:t>
      </w:r>
      <w:r>
        <w:rPr>
          <w:sz w:val="24"/>
        </w:rPr>
        <w:t>resosi necessario per ______________</w:t>
      </w:r>
      <w:bookmarkEnd w:id="85"/>
    </w:p>
    <w:bookmarkEnd w:id="84"/>
    <w:p w14:paraId="6484ADF5" w14:textId="77777777" w:rsidR="00597D09" w:rsidRPr="00597D09" w:rsidRDefault="00597D09" w:rsidP="0015430C">
      <w:pPr>
        <w:pStyle w:val="Paragrafoelenco"/>
        <w:numPr>
          <w:ilvl w:val="0"/>
          <w:numId w:val="4"/>
        </w:numPr>
        <w:ind w:right="-1"/>
        <w:rPr>
          <w:sz w:val="24"/>
        </w:rPr>
      </w:pPr>
    </w:p>
    <w:p w14:paraId="4C7A1659" w14:textId="77777777" w:rsidR="003D7D1D" w:rsidRDefault="003D7D1D" w:rsidP="0015430C">
      <w:pPr>
        <w:pStyle w:val="Corpotesto"/>
        <w:ind w:right="-1"/>
        <w:rPr>
          <w:sz w:val="16"/>
        </w:rPr>
      </w:pPr>
    </w:p>
    <w:p w14:paraId="02B83F2F" w14:textId="618B003D" w:rsidR="003D7D1D" w:rsidRDefault="003D7D1D" w:rsidP="0015430C">
      <w:pPr>
        <w:pStyle w:val="Paragrafoelenco"/>
        <w:numPr>
          <w:ilvl w:val="0"/>
          <w:numId w:val="18"/>
        </w:numPr>
        <w:tabs>
          <w:tab w:val="left" w:pos="667"/>
        </w:tabs>
        <w:spacing w:before="90"/>
        <w:ind w:right="-1" w:hanging="360"/>
        <w:jc w:val="both"/>
        <w:rPr>
          <w:sz w:val="24"/>
        </w:rPr>
      </w:pPr>
      <w:bookmarkStart w:id="86" w:name="_Hlk188357858"/>
      <w:r>
        <w:rPr>
          <w:sz w:val="24"/>
        </w:rPr>
        <w:t xml:space="preserve">di </w:t>
      </w:r>
      <w:r>
        <w:rPr>
          <w:b/>
          <w:sz w:val="24"/>
        </w:rPr>
        <w:t xml:space="preserve">avviare </w:t>
      </w:r>
      <w:r>
        <w:rPr>
          <w:sz w:val="24"/>
        </w:rPr>
        <w:t>una procedura selettiva per l’individuazione dell’affidatario dei lavori di</w:t>
      </w:r>
      <w:r>
        <w:rPr>
          <w:spacing w:val="1"/>
          <w:sz w:val="24"/>
        </w:rPr>
        <w:t xml:space="preserve"> </w:t>
      </w:r>
      <w:r>
        <w:rPr>
          <w:sz w:val="24"/>
        </w:rPr>
        <w:t>cui al progetto esecutivo denominato "</w:t>
      </w:r>
      <w:r>
        <w:rPr>
          <w:i/>
          <w:sz w:val="24"/>
        </w:rPr>
        <w:t xml:space="preserve"> </w:t>
      </w:r>
      <w:r w:rsidR="00597D09">
        <w:rPr>
          <w:i/>
          <w:sz w:val="24"/>
        </w:rPr>
        <w:t>_____</w:t>
      </w:r>
      <w:r>
        <w:rPr>
          <w:i/>
          <w:sz w:val="24"/>
        </w:rPr>
        <w:t>-</w:t>
      </w:r>
      <w:r w:rsidR="00597D09">
        <w:rPr>
          <w:i/>
          <w:sz w:val="24"/>
        </w:rPr>
        <w:t>______________________________</w:t>
      </w:r>
      <w:r>
        <w:rPr>
          <w:sz w:val="24"/>
        </w:rPr>
        <w:t>,</w:t>
      </w:r>
      <w:r>
        <w:rPr>
          <w:spacing w:val="1"/>
          <w:sz w:val="24"/>
        </w:rPr>
        <w:t xml:space="preserve"> </w:t>
      </w:r>
      <w:r>
        <w:rPr>
          <w:sz w:val="24"/>
        </w:rPr>
        <w:t>approvato</w:t>
      </w:r>
      <w:r>
        <w:rPr>
          <w:spacing w:val="1"/>
          <w:sz w:val="24"/>
        </w:rPr>
        <w:t xml:space="preserve"> </w:t>
      </w:r>
      <w:r>
        <w:rPr>
          <w:sz w:val="24"/>
        </w:rPr>
        <w:t>con</w:t>
      </w:r>
      <w:r>
        <w:rPr>
          <w:spacing w:val="1"/>
          <w:sz w:val="24"/>
        </w:rPr>
        <w:t xml:space="preserve"> </w:t>
      </w:r>
      <w:r>
        <w:rPr>
          <w:sz w:val="24"/>
        </w:rPr>
        <w:t>D.G.</w:t>
      </w:r>
      <w:r>
        <w:rPr>
          <w:spacing w:val="1"/>
          <w:sz w:val="24"/>
        </w:rPr>
        <w:t xml:space="preserve"> </w:t>
      </w:r>
      <w:r>
        <w:rPr>
          <w:sz w:val="24"/>
        </w:rPr>
        <w:t>n.</w:t>
      </w:r>
      <w:r>
        <w:rPr>
          <w:spacing w:val="1"/>
          <w:sz w:val="24"/>
        </w:rPr>
        <w:t xml:space="preserve"> </w:t>
      </w:r>
      <w:r w:rsidR="00597D09">
        <w:rPr>
          <w:sz w:val="24"/>
        </w:rPr>
        <w:t>____</w:t>
      </w:r>
      <w:r>
        <w:rPr>
          <w:spacing w:val="1"/>
          <w:sz w:val="24"/>
        </w:rPr>
        <w:t xml:space="preserve"> </w:t>
      </w:r>
      <w:r>
        <w:rPr>
          <w:sz w:val="24"/>
        </w:rPr>
        <w:t>del</w:t>
      </w:r>
      <w:r>
        <w:rPr>
          <w:spacing w:val="1"/>
          <w:sz w:val="24"/>
        </w:rPr>
        <w:t xml:space="preserve"> </w:t>
      </w:r>
      <w:r w:rsidR="00597D09">
        <w:rPr>
          <w:sz w:val="24"/>
        </w:rPr>
        <w:t>____________</w:t>
      </w:r>
      <w:r>
        <w:rPr>
          <w:sz w:val="24"/>
        </w:rPr>
        <w:t xml:space="preserve"> per un importo totale dei lavori pari a € </w:t>
      </w:r>
      <w:r w:rsidR="00597D09">
        <w:rPr>
          <w:sz w:val="24"/>
        </w:rPr>
        <w:t>_____________</w:t>
      </w:r>
      <w:r>
        <w:rPr>
          <w:sz w:val="24"/>
        </w:rPr>
        <w:t xml:space="preserve"> Iva esclusa, di cui €</w:t>
      </w:r>
      <w:r>
        <w:rPr>
          <w:spacing w:val="-57"/>
          <w:sz w:val="24"/>
        </w:rPr>
        <w:t xml:space="preserve"> </w:t>
      </w:r>
      <w:r w:rsidR="00597D09">
        <w:rPr>
          <w:sz w:val="24"/>
        </w:rPr>
        <w:t>____________</w:t>
      </w:r>
      <w:r>
        <w:rPr>
          <w:sz w:val="24"/>
        </w:rPr>
        <w:t xml:space="preserve"> per costi della sicurezza non soggetti a ribasso ed €. </w:t>
      </w:r>
      <w:r w:rsidR="00597D09">
        <w:rPr>
          <w:sz w:val="24"/>
        </w:rPr>
        <w:t>___________</w:t>
      </w:r>
      <w:r>
        <w:rPr>
          <w:sz w:val="24"/>
        </w:rPr>
        <w:t xml:space="preserve"> per costi</w:t>
      </w:r>
      <w:r>
        <w:rPr>
          <w:spacing w:val="-57"/>
          <w:sz w:val="24"/>
        </w:rPr>
        <w:t xml:space="preserve"> </w:t>
      </w:r>
      <w:r w:rsidR="00597D09">
        <w:rPr>
          <w:spacing w:val="-57"/>
          <w:sz w:val="24"/>
        </w:rPr>
        <w:t xml:space="preserve"> </w:t>
      </w:r>
      <w:r w:rsidR="00176CD3">
        <w:rPr>
          <w:spacing w:val="-57"/>
          <w:sz w:val="24"/>
        </w:rPr>
        <w:t xml:space="preserve"> </w:t>
      </w:r>
      <w:r>
        <w:rPr>
          <w:sz w:val="24"/>
        </w:rPr>
        <w:t>della manodopera</w:t>
      </w:r>
      <w:bookmarkEnd w:id="86"/>
      <w:r>
        <w:rPr>
          <w:sz w:val="24"/>
        </w:rPr>
        <w:t>,</w:t>
      </w:r>
    </w:p>
    <w:p w14:paraId="715CA24C" w14:textId="77777777" w:rsidR="003D7D1D" w:rsidRDefault="003D7D1D" w:rsidP="0015430C">
      <w:pPr>
        <w:pStyle w:val="Corpotesto"/>
        <w:spacing w:before="2"/>
        <w:ind w:right="-1"/>
      </w:pPr>
    </w:p>
    <w:p w14:paraId="09CB2E9B" w14:textId="2DE3ACAD" w:rsidR="003D7D1D" w:rsidRDefault="003D7D1D" w:rsidP="0015430C">
      <w:pPr>
        <w:pStyle w:val="Paragrafoelenco"/>
        <w:numPr>
          <w:ilvl w:val="0"/>
          <w:numId w:val="18"/>
        </w:numPr>
        <w:tabs>
          <w:tab w:val="left" w:pos="667"/>
        </w:tabs>
        <w:spacing w:line="235" w:lineRule="auto"/>
        <w:ind w:right="-1" w:hanging="360"/>
        <w:jc w:val="both"/>
        <w:rPr>
          <w:sz w:val="24"/>
        </w:rPr>
      </w:pPr>
      <w:r>
        <w:rPr>
          <w:sz w:val="24"/>
        </w:rPr>
        <w:t xml:space="preserve">di </w:t>
      </w:r>
      <w:r>
        <w:rPr>
          <w:b/>
          <w:sz w:val="24"/>
        </w:rPr>
        <w:t xml:space="preserve">attribuire </w:t>
      </w:r>
      <w:r>
        <w:rPr>
          <w:sz w:val="24"/>
        </w:rPr>
        <w:t>alla Stazione Unica Appaltante (S.U.A.) della Provincia di Fermo lo</w:t>
      </w:r>
      <w:r>
        <w:rPr>
          <w:spacing w:val="1"/>
          <w:sz w:val="24"/>
        </w:rPr>
        <w:t xml:space="preserve"> </w:t>
      </w:r>
      <w:r>
        <w:rPr>
          <w:sz w:val="24"/>
        </w:rPr>
        <w:t>svolgimento</w:t>
      </w:r>
      <w:r>
        <w:rPr>
          <w:spacing w:val="1"/>
          <w:sz w:val="24"/>
        </w:rPr>
        <w:t xml:space="preserve"> </w:t>
      </w:r>
      <w:r>
        <w:rPr>
          <w:sz w:val="24"/>
        </w:rPr>
        <w:t>delle</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selezione</w:t>
      </w:r>
      <w:r>
        <w:rPr>
          <w:spacing w:val="1"/>
          <w:sz w:val="24"/>
        </w:rPr>
        <w:t xml:space="preserve"> </w:t>
      </w:r>
      <w:r>
        <w:rPr>
          <w:sz w:val="24"/>
        </w:rPr>
        <w:t>del contraente</w:t>
      </w:r>
      <w:r>
        <w:rPr>
          <w:spacing w:val="1"/>
          <w:sz w:val="24"/>
        </w:rPr>
        <w:t xml:space="preserve"> </w:t>
      </w:r>
      <w:r>
        <w:rPr>
          <w:sz w:val="24"/>
        </w:rPr>
        <w:t>nella</w:t>
      </w:r>
      <w:r>
        <w:rPr>
          <w:spacing w:val="1"/>
          <w:sz w:val="24"/>
        </w:rPr>
        <w:t xml:space="preserve"> </w:t>
      </w:r>
      <w:r>
        <w:rPr>
          <w:sz w:val="24"/>
        </w:rPr>
        <w:t>procedura</w:t>
      </w:r>
      <w:r>
        <w:rPr>
          <w:spacing w:val="1"/>
          <w:sz w:val="24"/>
        </w:rPr>
        <w:t xml:space="preserve"> </w:t>
      </w:r>
      <w:r>
        <w:rPr>
          <w:sz w:val="24"/>
        </w:rPr>
        <w:t>di cui</w:t>
      </w:r>
      <w:r>
        <w:rPr>
          <w:spacing w:val="1"/>
          <w:sz w:val="24"/>
        </w:rPr>
        <w:t xml:space="preserve"> </w:t>
      </w:r>
      <w:r>
        <w:rPr>
          <w:sz w:val="24"/>
        </w:rPr>
        <w:t>al</w:t>
      </w:r>
      <w:r>
        <w:rPr>
          <w:spacing w:val="1"/>
          <w:sz w:val="24"/>
        </w:rPr>
        <w:t xml:space="preserve"> </w:t>
      </w:r>
      <w:r>
        <w:rPr>
          <w:sz w:val="24"/>
        </w:rPr>
        <w:t>precedente</w:t>
      </w:r>
      <w:r>
        <w:rPr>
          <w:spacing w:val="1"/>
          <w:sz w:val="24"/>
        </w:rPr>
        <w:t xml:space="preserve"> </w:t>
      </w:r>
      <w:r>
        <w:rPr>
          <w:sz w:val="24"/>
        </w:rPr>
        <w:t>punto</w:t>
      </w:r>
      <w:r>
        <w:rPr>
          <w:spacing w:val="1"/>
          <w:sz w:val="24"/>
        </w:rPr>
        <w:t xml:space="preserve"> </w:t>
      </w:r>
      <w:r>
        <w:rPr>
          <w:sz w:val="24"/>
        </w:rPr>
        <w:t>2,</w:t>
      </w:r>
      <w:r>
        <w:rPr>
          <w:spacing w:val="1"/>
          <w:sz w:val="24"/>
        </w:rPr>
        <w:t xml:space="preserve"> </w:t>
      </w:r>
      <w:r>
        <w:rPr>
          <w:sz w:val="24"/>
        </w:rPr>
        <w:t>in</w:t>
      </w:r>
      <w:r>
        <w:rPr>
          <w:spacing w:val="1"/>
          <w:sz w:val="24"/>
        </w:rPr>
        <w:t xml:space="preserve"> </w:t>
      </w:r>
      <w:r>
        <w:rPr>
          <w:sz w:val="24"/>
        </w:rPr>
        <w:t>forza</w:t>
      </w:r>
      <w:r>
        <w:rPr>
          <w:spacing w:val="1"/>
          <w:sz w:val="24"/>
        </w:rPr>
        <w:t xml:space="preserve"> </w:t>
      </w:r>
      <w:r>
        <w:rPr>
          <w:sz w:val="24"/>
        </w:rPr>
        <w:t>della</w:t>
      </w:r>
      <w:r>
        <w:rPr>
          <w:spacing w:val="1"/>
          <w:sz w:val="24"/>
        </w:rPr>
        <w:t xml:space="preserve"> </w:t>
      </w:r>
      <w:r>
        <w:rPr>
          <w:sz w:val="24"/>
        </w:rPr>
        <w:t>riferita</w:t>
      </w:r>
      <w:r>
        <w:rPr>
          <w:spacing w:val="1"/>
          <w:sz w:val="24"/>
        </w:rPr>
        <w:t xml:space="preserve"> </w:t>
      </w:r>
      <w:r>
        <w:rPr>
          <w:sz w:val="24"/>
        </w:rPr>
        <w:t>Convenzione</w:t>
      </w:r>
      <w:r>
        <w:rPr>
          <w:spacing w:val="1"/>
          <w:sz w:val="24"/>
        </w:rPr>
        <w:t xml:space="preserve"> </w:t>
      </w:r>
      <w:r>
        <w:rPr>
          <w:sz w:val="24"/>
        </w:rPr>
        <w:t>sottoscritta</w:t>
      </w:r>
      <w:r>
        <w:rPr>
          <w:spacing w:val="1"/>
          <w:sz w:val="24"/>
        </w:rPr>
        <w:t xml:space="preserve"> </w:t>
      </w:r>
      <w:r>
        <w:rPr>
          <w:sz w:val="24"/>
        </w:rPr>
        <w:t>in data</w:t>
      </w:r>
      <w:r>
        <w:rPr>
          <w:spacing w:val="1"/>
          <w:sz w:val="24"/>
        </w:rPr>
        <w:t xml:space="preserve"> </w:t>
      </w:r>
      <w:r w:rsidR="00597D09">
        <w:rPr>
          <w:sz w:val="24"/>
        </w:rPr>
        <w:t>______________</w:t>
      </w:r>
      <w:r>
        <w:rPr>
          <w:sz w:val="24"/>
        </w:rPr>
        <w:t>;</w:t>
      </w:r>
    </w:p>
    <w:p w14:paraId="52C7B791" w14:textId="77777777" w:rsidR="003D7D1D" w:rsidRDefault="003D7D1D" w:rsidP="0015430C">
      <w:pPr>
        <w:pStyle w:val="Corpotesto"/>
        <w:spacing w:before="9"/>
        <w:ind w:right="-1"/>
      </w:pPr>
    </w:p>
    <w:p w14:paraId="52DA058C" w14:textId="7CD9C407" w:rsidR="003D7D1D" w:rsidRDefault="003D7D1D" w:rsidP="0015430C">
      <w:pPr>
        <w:pStyle w:val="Paragrafoelenco"/>
        <w:numPr>
          <w:ilvl w:val="0"/>
          <w:numId w:val="18"/>
        </w:numPr>
        <w:tabs>
          <w:tab w:val="left" w:pos="667"/>
        </w:tabs>
        <w:ind w:right="-1" w:hanging="360"/>
        <w:jc w:val="both"/>
        <w:rPr>
          <w:sz w:val="24"/>
        </w:rPr>
      </w:pPr>
      <w:r>
        <w:rPr>
          <w:sz w:val="24"/>
        </w:rPr>
        <w:t xml:space="preserve">di </w:t>
      </w:r>
      <w:r>
        <w:rPr>
          <w:b/>
          <w:sz w:val="24"/>
        </w:rPr>
        <w:t xml:space="preserve">procedere </w:t>
      </w:r>
      <w:r>
        <w:rPr>
          <w:sz w:val="24"/>
        </w:rPr>
        <w:t>alla scelta del contraente mediante procedura aperta, ai</w:t>
      </w:r>
      <w:r>
        <w:rPr>
          <w:spacing w:val="1"/>
          <w:sz w:val="24"/>
        </w:rPr>
        <w:t xml:space="preserve"> </w:t>
      </w:r>
      <w:r>
        <w:rPr>
          <w:sz w:val="24"/>
        </w:rPr>
        <w:t xml:space="preserve">sensi degli artt. 70 e 71, comma 3 </w:t>
      </w:r>
      <w:bookmarkStart w:id="87" w:name="_Hlk179202462"/>
      <w:r>
        <w:rPr>
          <w:sz w:val="24"/>
        </w:rPr>
        <w:t xml:space="preserve">e </w:t>
      </w:r>
      <w:r w:rsidR="00F40AC6">
        <w:rPr>
          <w:sz w:val="24"/>
        </w:rPr>
        <w:t>(</w:t>
      </w:r>
      <w:r w:rsidR="00F40AC6">
        <w:rPr>
          <w:color w:val="FF0000"/>
        </w:rPr>
        <w:t>Se appalto sotto soglia,</w:t>
      </w:r>
      <w:r w:rsidR="00F40AC6" w:rsidRPr="00532AF2">
        <w:rPr>
          <w:noProof/>
        </w:rPr>
        <w:t xml:space="preserve"> </w:t>
      </w:r>
      <w:r w:rsidRPr="00F40AC6">
        <w:rPr>
          <w:color w:val="FF0000"/>
          <w:sz w:val="24"/>
        </w:rPr>
        <w:t>50, comma 1, lett. d) del D. Lgs. 36/2023</w:t>
      </w:r>
      <w:r w:rsidR="00F40AC6">
        <w:rPr>
          <w:sz w:val="24"/>
        </w:rPr>
        <w:t>)</w:t>
      </w:r>
      <w:r>
        <w:rPr>
          <w:sz w:val="24"/>
        </w:rPr>
        <w:t>,</w:t>
      </w:r>
      <w:r>
        <w:rPr>
          <w:spacing w:val="1"/>
          <w:sz w:val="24"/>
        </w:rPr>
        <w:t xml:space="preserve"> </w:t>
      </w:r>
      <w:r>
        <w:rPr>
          <w:sz w:val="24"/>
        </w:rPr>
        <w:t>nonché dell’art. 3, comma 1, lett. f) dell’allegato I.1 al D. Lgs. 36/2023, in modalità</w:t>
      </w:r>
      <w:r>
        <w:rPr>
          <w:spacing w:val="-57"/>
          <w:sz w:val="24"/>
        </w:rPr>
        <w:t xml:space="preserve"> </w:t>
      </w:r>
      <w:r>
        <w:rPr>
          <w:sz w:val="24"/>
        </w:rPr>
        <w:t>telematica,</w:t>
      </w:r>
      <w:bookmarkEnd w:id="87"/>
      <w:r>
        <w:rPr>
          <w:sz w:val="24"/>
        </w:rPr>
        <w:t xml:space="preserve"> applicando</w:t>
      </w:r>
      <w:r>
        <w:rPr>
          <w:spacing w:val="1"/>
          <w:sz w:val="24"/>
        </w:rPr>
        <w:t xml:space="preserve"> </w:t>
      </w:r>
      <w:r>
        <w:rPr>
          <w:sz w:val="24"/>
        </w:rPr>
        <w:t>la</w:t>
      </w:r>
      <w:r>
        <w:rPr>
          <w:spacing w:val="1"/>
          <w:sz w:val="24"/>
        </w:rPr>
        <w:t xml:space="preserve"> </w:t>
      </w:r>
      <w:r>
        <w:rPr>
          <w:sz w:val="24"/>
        </w:rPr>
        <w:t>cosiddetta inversione</w:t>
      </w:r>
      <w:r>
        <w:rPr>
          <w:spacing w:val="1"/>
          <w:sz w:val="24"/>
        </w:rPr>
        <w:t xml:space="preserve"> </w:t>
      </w:r>
      <w:r>
        <w:rPr>
          <w:sz w:val="24"/>
        </w:rPr>
        <w:t>procedimentale</w:t>
      </w:r>
      <w:r>
        <w:rPr>
          <w:spacing w:val="60"/>
          <w:sz w:val="24"/>
        </w:rPr>
        <w:t xml:space="preserve"> </w:t>
      </w:r>
      <w:r>
        <w:rPr>
          <w:sz w:val="24"/>
        </w:rPr>
        <w:t>ai sensi dell’art.</w:t>
      </w:r>
      <w:r>
        <w:rPr>
          <w:spacing w:val="1"/>
          <w:sz w:val="24"/>
        </w:rPr>
        <w:t xml:space="preserve"> </w:t>
      </w:r>
      <w:r>
        <w:rPr>
          <w:sz w:val="24"/>
        </w:rPr>
        <w:t>107, comma 3 del codice, selezionando l’operatore economico con il criterio del</w:t>
      </w:r>
      <w:r>
        <w:rPr>
          <w:spacing w:val="1"/>
          <w:sz w:val="24"/>
        </w:rPr>
        <w:t xml:space="preserve"> </w:t>
      </w:r>
      <w:r>
        <w:rPr>
          <w:sz w:val="24"/>
        </w:rPr>
        <w:t>minor prezzo</w:t>
      </w:r>
    </w:p>
    <w:p w14:paraId="1113BDD4" w14:textId="77777777" w:rsidR="003D7D1D" w:rsidRDefault="003D7D1D" w:rsidP="0015430C">
      <w:pPr>
        <w:pStyle w:val="Corpotesto"/>
        <w:ind w:right="-1"/>
      </w:pPr>
    </w:p>
    <w:p w14:paraId="3D662C0F" w14:textId="0EF0B4A4" w:rsidR="003D7D1D" w:rsidRDefault="003D7D1D" w:rsidP="0015430C">
      <w:pPr>
        <w:pStyle w:val="Paragrafoelenco"/>
        <w:numPr>
          <w:ilvl w:val="0"/>
          <w:numId w:val="18"/>
        </w:numPr>
        <w:tabs>
          <w:tab w:val="left" w:pos="667"/>
        </w:tabs>
        <w:ind w:right="-1"/>
        <w:jc w:val="both"/>
        <w:rPr>
          <w:sz w:val="24"/>
        </w:rPr>
      </w:pPr>
      <w:r>
        <w:rPr>
          <w:sz w:val="24"/>
        </w:rPr>
        <w:lastRenderedPageBreak/>
        <w:t xml:space="preserve">di </w:t>
      </w:r>
      <w:r>
        <w:rPr>
          <w:b/>
          <w:sz w:val="24"/>
        </w:rPr>
        <w:t xml:space="preserve">dare atto </w:t>
      </w:r>
      <w:r>
        <w:rPr>
          <w:sz w:val="24"/>
        </w:rPr>
        <w:t>che, ai sensi dell’art. 54 del Codice, vista la natura non transfrontaliera</w:t>
      </w:r>
      <w:r>
        <w:rPr>
          <w:spacing w:val="1"/>
          <w:sz w:val="24"/>
        </w:rPr>
        <w:t xml:space="preserve"> </w:t>
      </w:r>
      <w:r>
        <w:rPr>
          <w:sz w:val="24"/>
        </w:rPr>
        <w:t>dell’appalto,</w:t>
      </w:r>
      <w:r>
        <w:rPr>
          <w:spacing w:val="1"/>
          <w:sz w:val="24"/>
        </w:rPr>
        <w:t xml:space="preserve"> </w:t>
      </w:r>
      <w:r>
        <w:rPr>
          <w:sz w:val="24"/>
        </w:rPr>
        <w:t>è</w:t>
      </w:r>
      <w:r>
        <w:rPr>
          <w:spacing w:val="1"/>
          <w:sz w:val="24"/>
        </w:rPr>
        <w:t xml:space="preserve"> </w:t>
      </w:r>
      <w:r>
        <w:rPr>
          <w:sz w:val="24"/>
        </w:rPr>
        <w:t>prevista</w:t>
      </w:r>
      <w:r>
        <w:rPr>
          <w:spacing w:val="1"/>
          <w:sz w:val="24"/>
        </w:rPr>
        <w:t xml:space="preserve"> </w:t>
      </w:r>
      <w:r>
        <w:rPr>
          <w:sz w:val="24"/>
        </w:rPr>
        <w:t>–</w:t>
      </w:r>
      <w:r>
        <w:rPr>
          <w:spacing w:val="1"/>
          <w:sz w:val="24"/>
        </w:rPr>
        <w:t xml:space="preserve"> </w:t>
      </w:r>
      <w:r>
        <w:rPr>
          <w:sz w:val="24"/>
        </w:rPr>
        <w:t>qualora</w:t>
      </w:r>
      <w:r>
        <w:rPr>
          <w:spacing w:val="1"/>
          <w:sz w:val="24"/>
        </w:rPr>
        <w:t xml:space="preserve"> </w:t>
      </w:r>
      <w:r>
        <w:rPr>
          <w:sz w:val="24"/>
        </w:rPr>
        <w:t>il</w:t>
      </w:r>
      <w:r>
        <w:rPr>
          <w:spacing w:val="1"/>
          <w:sz w:val="24"/>
        </w:rPr>
        <w:t xml:space="preserve"> </w:t>
      </w:r>
      <w:r>
        <w:rPr>
          <w:sz w:val="24"/>
        </w:rPr>
        <w:t>numero</w:t>
      </w:r>
      <w:r>
        <w:rPr>
          <w:spacing w:val="1"/>
          <w:sz w:val="24"/>
        </w:rPr>
        <w:t xml:space="preserve"> </w:t>
      </w:r>
      <w:r>
        <w:rPr>
          <w:sz w:val="24"/>
        </w:rPr>
        <w:t>delle</w:t>
      </w:r>
      <w:r>
        <w:rPr>
          <w:spacing w:val="1"/>
          <w:sz w:val="24"/>
        </w:rPr>
        <w:t xml:space="preserve"> </w:t>
      </w:r>
      <w:r>
        <w:rPr>
          <w:sz w:val="24"/>
        </w:rPr>
        <w:t>offerte</w:t>
      </w:r>
      <w:r>
        <w:rPr>
          <w:spacing w:val="1"/>
          <w:sz w:val="24"/>
        </w:rPr>
        <w:t xml:space="preserve"> </w:t>
      </w:r>
      <w:r>
        <w:rPr>
          <w:sz w:val="24"/>
        </w:rPr>
        <w:t>ammesse</w:t>
      </w:r>
      <w:r>
        <w:rPr>
          <w:spacing w:val="1"/>
          <w:sz w:val="24"/>
        </w:rPr>
        <w:t xml:space="preserve"> </w:t>
      </w:r>
      <w:r>
        <w:rPr>
          <w:sz w:val="24"/>
        </w:rPr>
        <w:t>sia</w:t>
      </w:r>
      <w:r>
        <w:rPr>
          <w:spacing w:val="1"/>
          <w:sz w:val="24"/>
        </w:rPr>
        <w:t xml:space="preserve"> </w:t>
      </w:r>
      <w:r>
        <w:rPr>
          <w:sz w:val="24"/>
        </w:rPr>
        <w:t>pari</w:t>
      </w:r>
      <w:r>
        <w:rPr>
          <w:spacing w:val="1"/>
          <w:sz w:val="24"/>
        </w:rPr>
        <w:t xml:space="preserve"> </w:t>
      </w:r>
      <w:r>
        <w:rPr>
          <w:sz w:val="24"/>
        </w:rPr>
        <w:t>o</w:t>
      </w:r>
      <w:r>
        <w:rPr>
          <w:spacing w:val="1"/>
          <w:sz w:val="24"/>
        </w:rPr>
        <w:t xml:space="preserve"> </w:t>
      </w:r>
      <w:r>
        <w:rPr>
          <w:sz w:val="24"/>
        </w:rPr>
        <w:t>superiore</w:t>
      </w:r>
      <w:r>
        <w:rPr>
          <w:spacing w:val="1"/>
          <w:sz w:val="24"/>
        </w:rPr>
        <w:t xml:space="preserve"> </w:t>
      </w:r>
      <w:r>
        <w:rPr>
          <w:sz w:val="24"/>
        </w:rPr>
        <w:t>a</w:t>
      </w:r>
      <w:r>
        <w:rPr>
          <w:spacing w:val="1"/>
          <w:sz w:val="24"/>
        </w:rPr>
        <w:t xml:space="preserve"> </w:t>
      </w:r>
      <w:r>
        <w:rPr>
          <w:sz w:val="24"/>
        </w:rPr>
        <w:t>cinque</w:t>
      </w:r>
      <w:r>
        <w:rPr>
          <w:spacing w:val="1"/>
          <w:sz w:val="24"/>
        </w:rPr>
        <w:t xml:space="preserve"> </w:t>
      </w:r>
      <w:r>
        <w:rPr>
          <w:sz w:val="24"/>
        </w:rPr>
        <w:t>–</w:t>
      </w:r>
      <w:r>
        <w:rPr>
          <w:spacing w:val="1"/>
          <w:sz w:val="24"/>
        </w:rPr>
        <w:t xml:space="preserve"> </w:t>
      </w:r>
      <w:r>
        <w:rPr>
          <w:sz w:val="24"/>
        </w:rPr>
        <w:t>l’esclusione</w:t>
      </w:r>
      <w:r>
        <w:rPr>
          <w:spacing w:val="1"/>
          <w:sz w:val="24"/>
        </w:rPr>
        <w:t xml:space="preserve"> </w:t>
      </w:r>
      <w:r>
        <w:rPr>
          <w:sz w:val="24"/>
        </w:rPr>
        <w:t>automatica</w:t>
      </w:r>
      <w:r>
        <w:rPr>
          <w:spacing w:val="1"/>
          <w:sz w:val="24"/>
        </w:rPr>
        <w:t xml:space="preserve"> </w:t>
      </w:r>
      <w:r>
        <w:rPr>
          <w:sz w:val="24"/>
        </w:rPr>
        <w:t>delle</w:t>
      </w:r>
      <w:r>
        <w:rPr>
          <w:spacing w:val="1"/>
          <w:sz w:val="24"/>
        </w:rPr>
        <w:t xml:space="preserve"> </w:t>
      </w:r>
      <w:r>
        <w:rPr>
          <w:sz w:val="24"/>
        </w:rPr>
        <w:t>offerte</w:t>
      </w:r>
      <w:r>
        <w:rPr>
          <w:spacing w:val="1"/>
          <w:sz w:val="24"/>
        </w:rPr>
        <w:t xml:space="preserve"> </w:t>
      </w:r>
      <w:r>
        <w:rPr>
          <w:sz w:val="24"/>
        </w:rPr>
        <w:t>che</w:t>
      </w:r>
      <w:r>
        <w:rPr>
          <w:spacing w:val="1"/>
          <w:sz w:val="24"/>
        </w:rPr>
        <w:t xml:space="preserve"> </w:t>
      </w:r>
      <w:r>
        <w:rPr>
          <w:sz w:val="24"/>
        </w:rPr>
        <w:t>presentano</w:t>
      </w:r>
      <w:r>
        <w:rPr>
          <w:spacing w:val="1"/>
          <w:sz w:val="24"/>
        </w:rPr>
        <w:t xml:space="preserve"> </w:t>
      </w:r>
      <w:r>
        <w:rPr>
          <w:sz w:val="24"/>
        </w:rPr>
        <w:t>una</w:t>
      </w:r>
      <w:r>
        <w:rPr>
          <w:spacing w:val="1"/>
          <w:sz w:val="24"/>
        </w:rPr>
        <w:t xml:space="preserve"> </w:t>
      </w:r>
      <w:r>
        <w:rPr>
          <w:sz w:val="24"/>
        </w:rPr>
        <w:t xml:space="preserve">percentuale di ribasso </w:t>
      </w:r>
      <w:r w:rsidR="00BF0D49">
        <w:rPr>
          <w:sz w:val="24"/>
        </w:rPr>
        <w:t xml:space="preserve">pari o </w:t>
      </w:r>
      <w:r>
        <w:rPr>
          <w:sz w:val="24"/>
        </w:rPr>
        <w:t>superiore alla soglia di anomalia individuata utilizzando il</w:t>
      </w:r>
      <w:r>
        <w:rPr>
          <w:spacing w:val="1"/>
          <w:sz w:val="24"/>
        </w:rPr>
        <w:t xml:space="preserve"> </w:t>
      </w:r>
      <w:r>
        <w:rPr>
          <w:sz w:val="24"/>
        </w:rPr>
        <w:t>metodo</w:t>
      </w:r>
      <w:r>
        <w:rPr>
          <w:spacing w:val="-1"/>
          <w:sz w:val="24"/>
        </w:rPr>
        <w:t xml:space="preserve"> </w:t>
      </w:r>
      <w:r>
        <w:rPr>
          <w:sz w:val="24"/>
        </w:rPr>
        <w:t>A</w:t>
      </w:r>
      <w:r>
        <w:rPr>
          <w:spacing w:val="1"/>
          <w:sz w:val="24"/>
        </w:rPr>
        <w:t xml:space="preserve"> </w:t>
      </w:r>
      <w:r>
        <w:rPr>
          <w:sz w:val="24"/>
        </w:rPr>
        <w:t>dell’allegato II.2 del</w:t>
      </w:r>
      <w:r>
        <w:rPr>
          <w:spacing w:val="2"/>
          <w:sz w:val="24"/>
        </w:rPr>
        <w:t xml:space="preserve"> </w:t>
      </w:r>
      <w:r>
        <w:rPr>
          <w:sz w:val="24"/>
        </w:rPr>
        <w:t>Codice;</w:t>
      </w:r>
    </w:p>
    <w:p w14:paraId="13B4FE37" w14:textId="77777777" w:rsidR="003D7D1D" w:rsidRDefault="003D7D1D" w:rsidP="0015430C">
      <w:pPr>
        <w:pStyle w:val="Corpotesto"/>
        <w:ind w:right="-1"/>
        <w:rPr>
          <w:sz w:val="23"/>
        </w:rPr>
      </w:pPr>
    </w:p>
    <w:p w14:paraId="21893164" w14:textId="77777777" w:rsidR="003D7D1D" w:rsidRPr="00BF0D49" w:rsidRDefault="003D7D1D" w:rsidP="0015430C">
      <w:pPr>
        <w:pStyle w:val="Paragrafoelenco"/>
        <w:numPr>
          <w:ilvl w:val="0"/>
          <w:numId w:val="18"/>
        </w:numPr>
        <w:tabs>
          <w:tab w:val="left" w:pos="667"/>
        </w:tabs>
        <w:ind w:right="-1"/>
        <w:jc w:val="both"/>
        <w:rPr>
          <w:color w:val="7030A0"/>
          <w:sz w:val="24"/>
        </w:rPr>
      </w:pPr>
      <w:bookmarkStart w:id="88" w:name="_Hlk154328849"/>
      <w:r w:rsidRPr="00597D09">
        <w:rPr>
          <w:color w:val="7030A0"/>
          <w:sz w:val="23"/>
        </w:rPr>
        <w:t>di dare atto che il presente affidamento ha un importo inferiore ad €. 1.000.000,00 e</w:t>
      </w:r>
      <w:r w:rsidRPr="00597D09">
        <w:rPr>
          <w:color w:val="7030A0"/>
          <w:spacing w:val="1"/>
          <w:sz w:val="23"/>
        </w:rPr>
        <w:t xml:space="preserve"> </w:t>
      </w:r>
      <w:r w:rsidRPr="00597D09">
        <w:rPr>
          <w:color w:val="7030A0"/>
          <w:sz w:val="23"/>
        </w:rPr>
        <w:t>pertanto, per quanto prescritto all’art. 3, del Nuovo Accordo per l’esercizio dei compiti</w:t>
      </w:r>
      <w:r w:rsidRPr="00597D09">
        <w:rPr>
          <w:color w:val="7030A0"/>
          <w:spacing w:val="1"/>
          <w:sz w:val="23"/>
        </w:rPr>
        <w:t xml:space="preserve"> </w:t>
      </w:r>
      <w:r w:rsidRPr="00597D09">
        <w:rPr>
          <w:color w:val="7030A0"/>
          <w:sz w:val="23"/>
        </w:rPr>
        <w:t>di alta sorveglianza e di garanzia della correttezza e della trasparenza delle procedure</w:t>
      </w:r>
      <w:r w:rsidRPr="00597D09">
        <w:rPr>
          <w:color w:val="7030A0"/>
          <w:spacing w:val="1"/>
          <w:sz w:val="23"/>
        </w:rPr>
        <w:t xml:space="preserve"> </w:t>
      </w:r>
      <w:r w:rsidRPr="00597D09">
        <w:rPr>
          <w:color w:val="7030A0"/>
          <w:sz w:val="23"/>
        </w:rPr>
        <w:t>connesse alla ricostruzione pubblica post-sisma, sottoscritto in data 21 luglio 2023, si</w:t>
      </w:r>
      <w:r w:rsidRPr="00597D09">
        <w:rPr>
          <w:color w:val="7030A0"/>
          <w:spacing w:val="1"/>
          <w:sz w:val="23"/>
        </w:rPr>
        <w:t xml:space="preserve"> </w:t>
      </w:r>
      <w:r w:rsidRPr="00597D09">
        <w:rPr>
          <w:color w:val="7030A0"/>
          <w:sz w:val="23"/>
        </w:rPr>
        <w:t>procederà alla trasmissione all’USR Marche tramite il sistema Sismapp della presente</w:t>
      </w:r>
      <w:r w:rsidRPr="00597D09">
        <w:rPr>
          <w:color w:val="7030A0"/>
          <w:spacing w:val="1"/>
          <w:sz w:val="23"/>
        </w:rPr>
        <w:t xml:space="preserve"> </w:t>
      </w:r>
      <w:r w:rsidRPr="00597D09">
        <w:rPr>
          <w:color w:val="7030A0"/>
          <w:sz w:val="23"/>
        </w:rPr>
        <w:t>determinazione a contrattare, di tutti gli atti di gara e del conseguente provvedimento di</w:t>
      </w:r>
      <w:r w:rsidRPr="00597D09">
        <w:rPr>
          <w:color w:val="7030A0"/>
          <w:spacing w:val="-55"/>
          <w:sz w:val="23"/>
        </w:rPr>
        <w:t xml:space="preserve"> </w:t>
      </w:r>
      <w:r w:rsidRPr="00597D09">
        <w:rPr>
          <w:color w:val="7030A0"/>
          <w:sz w:val="23"/>
        </w:rPr>
        <w:t>aggiudicazione</w:t>
      </w:r>
      <w:r w:rsidRPr="00597D09">
        <w:rPr>
          <w:color w:val="7030A0"/>
          <w:spacing w:val="-1"/>
          <w:sz w:val="23"/>
        </w:rPr>
        <w:t xml:space="preserve"> </w:t>
      </w:r>
      <w:r w:rsidRPr="00597D09">
        <w:rPr>
          <w:color w:val="7030A0"/>
          <w:sz w:val="23"/>
        </w:rPr>
        <w:t>a</w:t>
      </w:r>
      <w:r w:rsidRPr="00597D09">
        <w:rPr>
          <w:color w:val="7030A0"/>
          <w:spacing w:val="1"/>
          <w:sz w:val="23"/>
        </w:rPr>
        <w:t xml:space="preserve"> </w:t>
      </w:r>
      <w:r w:rsidRPr="00597D09">
        <w:rPr>
          <w:color w:val="7030A0"/>
          <w:sz w:val="23"/>
        </w:rPr>
        <w:t>seguito</w:t>
      </w:r>
      <w:r w:rsidRPr="00597D09">
        <w:rPr>
          <w:color w:val="7030A0"/>
          <w:spacing w:val="2"/>
          <w:sz w:val="23"/>
        </w:rPr>
        <w:t xml:space="preserve"> </w:t>
      </w:r>
      <w:r w:rsidRPr="00597D09">
        <w:rPr>
          <w:color w:val="7030A0"/>
          <w:sz w:val="23"/>
        </w:rPr>
        <w:t>della</w:t>
      </w:r>
      <w:r w:rsidRPr="00597D09">
        <w:rPr>
          <w:color w:val="7030A0"/>
          <w:spacing w:val="1"/>
          <w:sz w:val="23"/>
        </w:rPr>
        <w:t xml:space="preserve"> </w:t>
      </w:r>
      <w:r w:rsidRPr="00597D09">
        <w:rPr>
          <w:color w:val="7030A0"/>
          <w:sz w:val="23"/>
        </w:rPr>
        <w:t>loro</w:t>
      </w:r>
      <w:r w:rsidRPr="00597D09">
        <w:rPr>
          <w:color w:val="7030A0"/>
          <w:spacing w:val="2"/>
          <w:sz w:val="23"/>
        </w:rPr>
        <w:t xml:space="preserve"> </w:t>
      </w:r>
      <w:r w:rsidRPr="00597D09">
        <w:rPr>
          <w:color w:val="7030A0"/>
          <w:sz w:val="23"/>
        </w:rPr>
        <w:t>adozione</w:t>
      </w:r>
      <w:r w:rsidRPr="00597D09">
        <w:rPr>
          <w:color w:val="7030A0"/>
          <w:spacing w:val="1"/>
          <w:sz w:val="23"/>
        </w:rPr>
        <w:t xml:space="preserve"> </w:t>
      </w:r>
      <w:r w:rsidRPr="00597D09">
        <w:rPr>
          <w:color w:val="7030A0"/>
          <w:sz w:val="23"/>
        </w:rPr>
        <w:t>e</w:t>
      </w:r>
      <w:r w:rsidRPr="00597D09">
        <w:rPr>
          <w:color w:val="7030A0"/>
          <w:spacing w:val="-3"/>
          <w:sz w:val="23"/>
        </w:rPr>
        <w:t xml:space="preserve"> </w:t>
      </w:r>
      <w:r w:rsidRPr="00597D09">
        <w:rPr>
          <w:color w:val="7030A0"/>
          <w:sz w:val="23"/>
        </w:rPr>
        <w:t>pubblicazione.</w:t>
      </w:r>
    </w:p>
    <w:p w14:paraId="537AFBAB" w14:textId="3DEDA494" w:rsidR="00BF0D49" w:rsidRPr="00BF0D49" w:rsidRDefault="00BF0D49" w:rsidP="00BF0D49">
      <w:pPr>
        <w:pStyle w:val="Paragrafoelenco"/>
        <w:jc w:val="center"/>
        <w:rPr>
          <w:b/>
          <w:bCs/>
          <w:color w:val="FF0000"/>
          <w:sz w:val="24"/>
        </w:rPr>
      </w:pPr>
      <w:r>
        <w:rPr>
          <w:b/>
          <w:bCs/>
          <w:color w:val="FF0000"/>
          <w:sz w:val="24"/>
        </w:rPr>
        <w:t>oppure</w:t>
      </w:r>
    </w:p>
    <w:p w14:paraId="3CE53FAC" w14:textId="5357FBDA" w:rsidR="00BF0D49" w:rsidRPr="00BF0D49" w:rsidRDefault="00BF0D49" w:rsidP="00BF0D49">
      <w:pPr>
        <w:pStyle w:val="Paragrafoelenco"/>
        <w:numPr>
          <w:ilvl w:val="0"/>
          <w:numId w:val="18"/>
        </w:numPr>
        <w:tabs>
          <w:tab w:val="left" w:pos="667"/>
        </w:tabs>
        <w:ind w:right="-1"/>
        <w:jc w:val="both"/>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rFonts w:eastAsia="Calibri"/>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endo-procedimentali trasmessi da questo Comune per l’avvio della procedura selettiva in oggetto</w:t>
      </w:r>
      <w:r>
        <w:rPr>
          <w:color w:val="7030A0"/>
          <w:sz w:val="24"/>
          <w:szCs w:val="24"/>
          <w:lang w:eastAsia="it-IT"/>
        </w:rPr>
        <w:t>;</w:t>
      </w:r>
    </w:p>
    <w:bookmarkEnd w:id="88"/>
    <w:p w14:paraId="27387FA7" w14:textId="77777777" w:rsidR="003D7D1D" w:rsidRDefault="003D7D1D" w:rsidP="0015430C">
      <w:pPr>
        <w:pStyle w:val="Corpotesto"/>
        <w:spacing w:before="9"/>
        <w:ind w:right="-1"/>
      </w:pPr>
    </w:p>
    <w:p w14:paraId="3D85F798" w14:textId="77777777" w:rsidR="003D7D1D" w:rsidRDefault="003D7D1D" w:rsidP="0015430C">
      <w:pPr>
        <w:pStyle w:val="Paragrafoelenco"/>
        <w:numPr>
          <w:ilvl w:val="0"/>
          <w:numId w:val="18"/>
        </w:numPr>
        <w:tabs>
          <w:tab w:val="left" w:pos="667"/>
        </w:tabs>
        <w:spacing w:line="232" w:lineRule="auto"/>
        <w:ind w:right="-1"/>
        <w:jc w:val="both"/>
        <w:rPr>
          <w:sz w:val="24"/>
        </w:rPr>
      </w:pPr>
      <w:r>
        <w:rPr>
          <w:sz w:val="24"/>
        </w:rPr>
        <w:t xml:space="preserve">di </w:t>
      </w:r>
      <w:r>
        <w:rPr>
          <w:b/>
          <w:sz w:val="24"/>
        </w:rPr>
        <w:t>stabilire</w:t>
      </w:r>
      <w:r>
        <w:rPr>
          <w:sz w:val="24"/>
        </w:rPr>
        <w:t>, nel rispetto dell’art. 192 del D. Lgs. 267/2000, le scelte discrezionali</w:t>
      </w:r>
      <w:r>
        <w:rPr>
          <w:spacing w:val="1"/>
          <w:sz w:val="24"/>
        </w:rPr>
        <w:t xml:space="preserve"> </w:t>
      </w:r>
      <w:r>
        <w:rPr>
          <w:sz w:val="24"/>
        </w:rPr>
        <w:t>specificate</w:t>
      </w:r>
      <w:r>
        <w:rPr>
          <w:spacing w:val="1"/>
          <w:sz w:val="24"/>
        </w:rPr>
        <w:t xml:space="preserve"> </w:t>
      </w:r>
      <w:r>
        <w:rPr>
          <w:sz w:val="24"/>
        </w:rPr>
        <w:t>in narrativa;</w:t>
      </w:r>
    </w:p>
    <w:p w14:paraId="57785876" w14:textId="77777777" w:rsidR="003D7D1D" w:rsidRDefault="003D7D1D" w:rsidP="0015430C">
      <w:pPr>
        <w:pStyle w:val="Corpotesto"/>
        <w:spacing w:before="9"/>
        <w:ind w:right="-1"/>
      </w:pPr>
    </w:p>
    <w:p w14:paraId="0980B62A" w14:textId="7604B234" w:rsidR="003D7D1D" w:rsidRDefault="003D7D1D" w:rsidP="0015430C">
      <w:pPr>
        <w:pStyle w:val="Paragrafoelenco"/>
        <w:widowControl/>
        <w:numPr>
          <w:ilvl w:val="0"/>
          <w:numId w:val="18"/>
        </w:numPr>
        <w:tabs>
          <w:tab w:val="left" w:pos="667"/>
        </w:tabs>
        <w:autoSpaceDE/>
        <w:autoSpaceDN/>
        <w:spacing w:before="61" w:line="235" w:lineRule="auto"/>
        <w:ind w:right="-1" w:hanging="360"/>
        <w:jc w:val="both"/>
      </w:pPr>
      <w:r w:rsidRPr="00597D09">
        <w:rPr>
          <w:sz w:val="24"/>
        </w:rPr>
        <w:t xml:space="preserve">di </w:t>
      </w:r>
      <w:r w:rsidRPr="00597D09">
        <w:rPr>
          <w:b/>
          <w:sz w:val="24"/>
        </w:rPr>
        <w:t xml:space="preserve">dare atto </w:t>
      </w:r>
      <w:r w:rsidRPr="00597D09">
        <w:rPr>
          <w:sz w:val="24"/>
        </w:rPr>
        <w:t>che al fine di rispettare i termini stabiliti dall’art 1, dell’allegato I.3 del</w:t>
      </w:r>
      <w:r w:rsidRPr="00597D09">
        <w:rPr>
          <w:spacing w:val="1"/>
          <w:sz w:val="24"/>
        </w:rPr>
        <w:t xml:space="preserve"> </w:t>
      </w:r>
      <w:r w:rsidRPr="00597D09">
        <w:rPr>
          <w:sz w:val="24"/>
        </w:rPr>
        <w:t>Codice,</w:t>
      </w:r>
      <w:r w:rsidRPr="00597D09">
        <w:rPr>
          <w:spacing w:val="44"/>
          <w:sz w:val="24"/>
        </w:rPr>
        <w:t xml:space="preserve"> </w:t>
      </w:r>
      <w:r w:rsidRPr="00597D09">
        <w:rPr>
          <w:sz w:val="24"/>
        </w:rPr>
        <w:t>che</w:t>
      </w:r>
      <w:r w:rsidRPr="00597D09">
        <w:rPr>
          <w:spacing w:val="44"/>
          <w:sz w:val="24"/>
        </w:rPr>
        <w:t xml:space="preserve"> </w:t>
      </w:r>
      <w:r w:rsidRPr="00597D09">
        <w:rPr>
          <w:sz w:val="24"/>
        </w:rPr>
        <w:t>prevedono</w:t>
      </w:r>
      <w:r w:rsidRPr="00597D09">
        <w:rPr>
          <w:spacing w:val="44"/>
          <w:sz w:val="24"/>
        </w:rPr>
        <w:t xml:space="preserve"> </w:t>
      </w:r>
      <w:r w:rsidRPr="00597D09">
        <w:rPr>
          <w:sz w:val="24"/>
        </w:rPr>
        <w:t>che</w:t>
      </w:r>
      <w:r w:rsidRPr="00597D09">
        <w:rPr>
          <w:spacing w:val="47"/>
          <w:sz w:val="24"/>
        </w:rPr>
        <w:t xml:space="preserve"> </w:t>
      </w:r>
      <w:r w:rsidRPr="00597D09">
        <w:rPr>
          <w:sz w:val="24"/>
        </w:rPr>
        <w:t>l’aggiudicazione</w:t>
      </w:r>
      <w:r w:rsidRPr="00597D09">
        <w:rPr>
          <w:spacing w:val="48"/>
          <w:sz w:val="24"/>
        </w:rPr>
        <w:t xml:space="preserve"> </w:t>
      </w:r>
      <w:r w:rsidRPr="00597D09">
        <w:rPr>
          <w:sz w:val="24"/>
        </w:rPr>
        <w:t>avvenga</w:t>
      </w:r>
      <w:r w:rsidRPr="00597D09">
        <w:rPr>
          <w:spacing w:val="47"/>
          <w:sz w:val="24"/>
        </w:rPr>
        <w:t xml:space="preserve"> </w:t>
      </w:r>
      <w:r w:rsidRPr="00597D09">
        <w:rPr>
          <w:sz w:val="24"/>
        </w:rPr>
        <w:t>entro</w:t>
      </w:r>
      <w:r w:rsidRPr="00597D09">
        <w:rPr>
          <w:spacing w:val="47"/>
          <w:sz w:val="24"/>
        </w:rPr>
        <w:t xml:space="preserve"> </w:t>
      </w:r>
      <w:r w:rsidRPr="00597D09">
        <w:rPr>
          <w:sz w:val="24"/>
        </w:rPr>
        <w:t>il</w:t>
      </w:r>
      <w:r w:rsidRPr="00597D09">
        <w:rPr>
          <w:spacing w:val="47"/>
          <w:sz w:val="24"/>
        </w:rPr>
        <w:t xml:space="preserve"> </w:t>
      </w:r>
      <w:r w:rsidRPr="00597D09">
        <w:rPr>
          <w:sz w:val="24"/>
        </w:rPr>
        <w:t>termine</w:t>
      </w:r>
      <w:r w:rsidRPr="00597D09">
        <w:rPr>
          <w:spacing w:val="43"/>
          <w:sz w:val="24"/>
        </w:rPr>
        <w:t xml:space="preserve"> </w:t>
      </w:r>
      <w:r w:rsidRPr="00597D09">
        <w:rPr>
          <w:sz w:val="24"/>
        </w:rPr>
        <w:t>di</w:t>
      </w:r>
      <w:r w:rsidRPr="00597D09">
        <w:rPr>
          <w:spacing w:val="45"/>
          <w:sz w:val="24"/>
        </w:rPr>
        <w:t xml:space="preserve"> </w:t>
      </w:r>
      <w:r w:rsidRPr="00597D09">
        <w:rPr>
          <w:sz w:val="24"/>
        </w:rPr>
        <w:t>cinque</w:t>
      </w:r>
      <w:r w:rsidRPr="00597D09">
        <w:rPr>
          <w:spacing w:val="-58"/>
          <w:sz w:val="24"/>
        </w:rPr>
        <w:t xml:space="preserve"> </w:t>
      </w:r>
      <w:r w:rsidRPr="00597D09">
        <w:rPr>
          <w:sz w:val="24"/>
        </w:rPr>
        <w:t>mesi</w:t>
      </w:r>
      <w:r w:rsidRPr="00597D09">
        <w:rPr>
          <w:spacing w:val="1"/>
          <w:sz w:val="24"/>
        </w:rPr>
        <w:t xml:space="preserve"> </w:t>
      </w:r>
      <w:r w:rsidRPr="00597D09">
        <w:rPr>
          <w:sz w:val="24"/>
        </w:rPr>
        <w:t>dalla</w:t>
      </w:r>
      <w:r w:rsidRPr="00597D09">
        <w:rPr>
          <w:spacing w:val="1"/>
          <w:sz w:val="24"/>
        </w:rPr>
        <w:t xml:space="preserve"> </w:t>
      </w:r>
      <w:r w:rsidRPr="00597D09">
        <w:rPr>
          <w:sz w:val="24"/>
        </w:rPr>
        <w:t>pubblicazione</w:t>
      </w:r>
      <w:r w:rsidRPr="00597D09">
        <w:rPr>
          <w:spacing w:val="1"/>
          <w:sz w:val="24"/>
        </w:rPr>
        <w:t xml:space="preserve"> </w:t>
      </w:r>
      <w:r w:rsidRPr="00597D09">
        <w:rPr>
          <w:sz w:val="24"/>
        </w:rPr>
        <w:t>della</w:t>
      </w:r>
      <w:r w:rsidRPr="00597D09">
        <w:rPr>
          <w:spacing w:val="1"/>
          <w:sz w:val="24"/>
        </w:rPr>
        <w:t xml:space="preserve"> </w:t>
      </w:r>
      <w:r w:rsidRPr="00597D09">
        <w:rPr>
          <w:sz w:val="24"/>
        </w:rPr>
        <w:t>procedura,</w:t>
      </w:r>
      <w:r w:rsidRPr="00597D09">
        <w:rPr>
          <w:spacing w:val="1"/>
          <w:sz w:val="24"/>
        </w:rPr>
        <w:t xml:space="preserve"> </w:t>
      </w:r>
      <w:r w:rsidRPr="00597D09">
        <w:rPr>
          <w:sz w:val="24"/>
        </w:rPr>
        <w:t>il</w:t>
      </w:r>
      <w:r w:rsidRPr="00597D09">
        <w:rPr>
          <w:spacing w:val="1"/>
          <w:sz w:val="24"/>
        </w:rPr>
        <w:t xml:space="preserve"> </w:t>
      </w:r>
      <w:r w:rsidRPr="00597D09">
        <w:rPr>
          <w:sz w:val="24"/>
        </w:rPr>
        <w:t>termine</w:t>
      </w:r>
      <w:r w:rsidRPr="00597D09">
        <w:rPr>
          <w:spacing w:val="1"/>
          <w:sz w:val="24"/>
        </w:rPr>
        <w:t xml:space="preserve"> </w:t>
      </w:r>
      <w:r w:rsidRPr="00597D09">
        <w:rPr>
          <w:sz w:val="24"/>
        </w:rPr>
        <w:t>di</w:t>
      </w:r>
      <w:r w:rsidRPr="00597D09">
        <w:rPr>
          <w:spacing w:val="1"/>
          <w:sz w:val="24"/>
        </w:rPr>
        <w:t xml:space="preserve"> </w:t>
      </w:r>
      <w:r w:rsidRPr="00597D09">
        <w:rPr>
          <w:sz w:val="24"/>
        </w:rPr>
        <w:t>scadenza</w:t>
      </w:r>
      <w:r w:rsidRPr="00597D09">
        <w:rPr>
          <w:spacing w:val="1"/>
          <w:sz w:val="24"/>
        </w:rPr>
        <w:t xml:space="preserve"> </w:t>
      </w:r>
      <w:r w:rsidRPr="00597D09">
        <w:rPr>
          <w:sz w:val="24"/>
        </w:rPr>
        <w:t>per</w:t>
      </w:r>
      <w:r w:rsidRPr="00597D09">
        <w:rPr>
          <w:spacing w:val="61"/>
          <w:sz w:val="24"/>
        </w:rPr>
        <w:t xml:space="preserve"> </w:t>
      </w:r>
      <w:r w:rsidRPr="00597D09">
        <w:rPr>
          <w:sz w:val="24"/>
        </w:rPr>
        <w:t>la</w:t>
      </w:r>
      <w:r w:rsidRPr="00597D09">
        <w:rPr>
          <w:spacing w:val="1"/>
          <w:sz w:val="24"/>
        </w:rPr>
        <w:t xml:space="preserve"> </w:t>
      </w:r>
      <w:r w:rsidRPr="00597D09">
        <w:rPr>
          <w:sz w:val="24"/>
        </w:rPr>
        <w:t>presentazione</w:t>
      </w:r>
      <w:r w:rsidRPr="00597D09">
        <w:rPr>
          <w:spacing w:val="2"/>
          <w:sz w:val="24"/>
        </w:rPr>
        <w:t xml:space="preserve"> </w:t>
      </w:r>
      <w:r w:rsidRPr="00597D09">
        <w:rPr>
          <w:sz w:val="24"/>
        </w:rPr>
        <w:t>delle</w:t>
      </w:r>
      <w:r w:rsidRPr="00597D09">
        <w:rPr>
          <w:spacing w:val="3"/>
          <w:sz w:val="24"/>
        </w:rPr>
        <w:t xml:space="preserve"> </w:t>
      </w:r>
      <w:r w:rsidRPr="00597D09">
        <w:rPr>
          <w:sz w:val="24"/>
        </w:rPr>
        <w:t>offerte</w:t>
      </w:r>
      <w:r w:rsidRPr="00597D09">
        <w:rPr>
          <w:spacing w:val="3"/>
          <w:sz w:val="24"/>
        </w:rPr>
        <w:t xml:space="preserve"> </w:t>
      </w:r>
      <w:r w:rsidRPr="00597D09">
        <w:rPr>
          <w:sz w:val="24"/>
        </w:rPr>
        <w:t>è</w:t>
      </w:r>
      <w:r w:rsidRPr="00597D09">
        <w:rPr>
          <w:spacing w:val="2"/>
          <w:sz w:val="24"/>
        </w:rPr>
        <w:t xml:space="preserve"> </w:t>
      </w:r>
      <w:r w:rsidRPr="00597D09">
        <w:rPr>
          <w:sz w:val="24"/>
        </w:rPr>
        <w:t>individuato</w:t>
      </w:r>
      <w:r w:rsidRPr="00597D09">
        <w:rPr>
          <w:spacing w:val="2"/>
          <w:sz w:val="24"/>
        </w:rPr>
        <w:t xml:space="preserve"> </w:t>
      </w:r>
      <w:r w:rsidRPr="00597D09">
        <w:rPr>
          <w:sz w:val="24"/>
        </w:rPr>
        <w:t>in</w:t>
      </w:r>
      <w:r w:rsidRPr="00597D09">
        <w:rPr>
          <w:spacing w:val="2"/>
          <w:sz w:val="24"/>
        </w:rPr>
        <w:t xml:space="preserve"> </w:t>
      </w:r>
      <w:r w:rsidRPr="00597D09">
        <w:rPr>
          <w:sz w:val="24"/>
        </w:rPr>
        <w:t>30</w:t>
      </w:r>
      <w:r w:rsidRPr="00597D09">
        <w:rPr>
          <w:spacing w:val="2"/>
          <w:sz w:val="24"/>
        </w:rPr>
        <w:t xml:space="preserve"> </w:t>
      </w:r>
      <w:r w:rsidRPr="00597D09">
        <w:rPr>
          <w:sz w:val="24"/>
        </w:rPr>
        <w:t>giorni</w:t>
      </w:r>
      <w:r w:rsidRPr="00597D09">
        <w:rPr>
          <w:spacing w:val="3"/>
          <w:sz w:val="24"/>
        </w:rPr>
        <w:t xml:space="preserve"> </w:t>
      </w:r>
      <w:r w:rsidRPr="00597D09">
        <w:rPr>
          <w:sz w:val="24"/>
        </w:rPr>
        <w:t>dalla</w:t>
      </w:r>
      <w:r w:rsidRPr="00597D09">
        <w:rPr>
          <w:spacing w:val="1"/>
          <w:sz w:val="24"/>
        </w:rPr>
        <w:t xml:space="preserve"> </w:t>
      </w:r>
      <w:r w:rsidRPr="00597D09">
        <w:rPr>
          <w:sz w:val="24"/>
        </w:rPr>
        <w:t>data</w:t>
      </w:r>
      <w:r w:rsidRPr="00597D09">
        <w:rPr>
          <w:spacing w:val="2"/>
          <w:sz w:val="24"/>
        </w:rPr>
        <w:t xml:space="preserve"> </w:t>
      </w:r>
      <w:r w:rsidRPr="00597D09">
        <w:rPr>
          <w:sz w:val="24"/>
        </w:rPr>
        <w:t>di pubblicazione del</w:t>
      </w:r>
      <w:r w:rsidR="00597D09">
        <w:rPr>
          <w:sz w:val="24"/>
        </w:rPr>
        <w:t xml:space="preserve"> </w:t>
      </w:r>
      <w:r>
        <w:t>bando;</w:t>
      </w:r>
    </w:p>
    <w:p w14:paraId="29D91E3C" w14:textId="77777777" w:rsidR="003D7D1D" w:rsidRDefault="003D7D1D" w:rsidP="0015430C">
      <w:pPr>
        <w:pStyle w:val="Corpotesto"/>
        <w:spacing w:before="5"/>
        <w:ind w:right="-1"/>
        <w:rPr>
          <w:sz w:val="16"/>
        </w:rPr>
      </w:pPr>
    </w:p>
    <w:p w14:paraId="0969A763" w14:textId="77777777" w:rsidR="003D7D1D" w:rsidRDefault="003D7D1D" w:rsidP="0015430C">
      <w:pPr>
        <w:pStyle w:val="Paragrafoelenco"/>
        <w:numPr>
          <w:ilvl w:val="0"/>
          <w:numId w:val="18"/>
        </w:numPr>
        <w:tabs>
          <w:tab w:val="left" w:pos="667"/>
        </w:tabs>
        <w:spacing w:before="92"/>
        <w:ind w:right="-1" w:hanging="361"/>
        <w:rPr>
          <w:sz w:val="24"/>
        </w:rPr>
      </w:pPr>
      <w:r>
        <w:rPr>
          <w:sz w:val="24"/>
        </w:rPr>
        <w:t xml:space="preserve">di </w:t>
      </w:r>
      <w:r>
        <w:rPr>
          <w:b/>
          <w:sz w:val="24"/>
        </w:rPr>
        <w:t>dare</w:t>
      </w:r>
      <w:r>
        <w:rPr>
          <w:b/>
          <w:spacing w:val="1"/>
          <w:sz w:val="24"/>
        </w:rPr>
        <w:t xml:space="preserve"> </w:t>
      </w:r>
      <w:r>
        <w:rPr>
          <w:b/>
          <w:sz w:val="24"/>
        </w:rPr>
        <w:t>atto</w:t>
      </w:r>
      <w:r>
        <w:rPr>
          <w:b/>
          <w:spacing w:val="-2"/>
          <w:sz w:val="24"/>
        </w:rPr>
        <w:t xml:space="preserve"> </w:t>
      </w:r>
      <w:r>
        <w:rPr>
          <w:sz w:val="24"/>
        </w:rPr>
        <w:t>che, ai sensi e</w:t>
      </w:r>
      <w:r>
        <w:rPr>
          <w:spacing w:val="1"/>
          <w:sz w:val="24"/>
        </w:rPr>
        <w:t xml:space="preserve"> </w:t>
      </w:r>
      <w:r>
        <w:rPr>
          <w:sz w:val="24"/>
        </w:rPr>
        <w:t>per gli</w:t>
      </w:r>
      <w:r>
        <w:rPr>
          <w:spacing w:val="-1"/>
          <w:sz w:val="24"/>
        </w:rPr>
        <w:t xml:space="preserve"> </w:t>
      </w:r>
      <w:r>
        <w:rPr>
          <w:sz w:val="24"/>
        </w:rPr>
        <w:t>effetti dell’art. 55, comma 1 del Codice:</w:t>
      </w:r>
    </w:p>
    <w:p w14:paraId="35472E4C" w14:textId="77777777" w:rsidR="003D7D1D" w:rsidRDefault="003D7D1D" w:rsidP="0015430C">
      <w:pPr>
        <w:pStyle w:val="Paragrafoelenco"/>
        <w:numPr>
          <w:ilvl w:val="0"/>
          <w:numId w:val="20"/>
        </w:numPr>
        <w:tabs>
          <w:tab w:val="left" w:pos="957"/>
        </w:tabs>
        <w:spacing w:line="276" w:lineRule="auto"/>
        <w:ind w:right="-1"/>
        <w:jc w:val="both"/>
        <w:rPr>
          <w:sz w:val="24"/>
        </w:rPr>
      </w:pPr>
      <w:r>
        <w:rPr>
          <w:sz w:val="24"/>
        </w:rPr>
        <w:t>la</w:t>
      </w:r>
      <w:r>
        <w:rPr>
          <w:spacing w:val="1"/>
          <w:sz w:val="24"/>
        </w:rPr>
        <w:t xml:space="preserve"> </w:t>
      </w:r>
      <w:r>
        <w:rPr>
          <w:sz w:val="24"/>
        </w:rPr>
        <w:t>stipulazione</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deve</w:t>
      </w:r>
      <w:r>
        <w:rPr>
          <w:spacing w:val="1"/>
          <w:sz w:val="24"/>
        </w:rPr>
        <w:t xml:space="preserve"> </w:t>
      </w:r>
      <w:r>
        <w:rPr>
          <w:sz w:val="24"/>
        </w:rPr>
        <w:t>avvenire</w:t>
      </w:r>
      <w:r>
        <w:rPr>
          <w:spacing w:val="1"/>
          <w:sz w:val="24"/>
        </w:rPr>
        <w:t xml:space="preserve"> </w:t>
      </w:r>
      <w:r>
        <w:rPr>
          <w:sz w:val="24"/>
        </w:rPr>
        <w:t>entro</w:t>
      </w:r>
      <w:r>
        <w:rPr>
          <w:spacing w:val="1"/>
          <w:sz w:val="24"/>
        </w:rPr>
        <w:t xml:space="preserve"> </w:t>
      </w:r>
      <w:r>
        <w:rPr>
          <w:sz w:val="24"/>
        </w:rPr>
        <w:t>30</w:t>
      </w:r>
      <w:r>
        <w:rPr>
          <w:spacing w:val="1"/>
          <w:sz w:val="24"/>
        </w:rPr>
        <w:t xml:space="preserve"> </w:t>
      </w:r>
      <w:r>
        <w:rPr>
          <w:sz w:val="24"/>
        </w:rPr>
        <w:t>trenta</w:t>
      </w:r>
      <w:r>
        <w:rPr>
          <w:spacing w:val="1"/>
          <w:sz w:val="24"/>
        </w:rPr>
        <w:t xml:space="preserve"> </w:t>
      </w:r>
      <w:r>
        <w:rPr>
          <w:sz w:val="24"/>
        </w:rPr>
        <w:t>giorni</w:t>
      </w:r>
      <w:r>
        <w:rPr>
          <w:spacing w:val="-57"/>
          <w:sz w:val="24"/>
        </w:rPr>
        <w:t xml:space="preserve"> </w:t>
      </w:r>
      <w:r>
        <w:rPr>
          <w:sz w:val="24"/>
        </w:rPr>
        <w:t>dall’aggiudicazione;</w:t>
      </w:r>
    </w:p>
    <w:p w14:paraId="06C7EF55" w14:textId="77777777" w:rsidR="003D7D1D" w:rsidRDefault="003D7D1D" w:rsidP="0015430C">
      <w:pPr>
        <w:pStyle w:val="Paragrafoelenco"/>
        <w:numPr>
          <w:ilvl w:val="0"/>
          <w:numId w:val="20"/>
        </w:numPr>
        <w:tabs>
          <w:tab w:val="left" w:pos="957"/>
        </w:tabs>
        <w:spacing w:line="276" w:lineRule="auto"/>
        <w:ind w:right="-1"/>
        <w:jc w:val="both"/>
        <w:rPr>
          <w:sz w:val="24"/>
        </w:rPr>
      </w:pPr>
      <w:r>
        <w:rPr>
          <w:sz w:val="24"/>
        </w:rPr>
        <w:t>i termini dilatori previsti dall’articolo 18, commi 3 e 4, non si applicano al</w:t>
      </w:r>
      <w:r>
        <w:rPr>
          <w:spacing w:val="1"/>
          <w:sz w:val="24"/>
        </w:rPr>
        <w:t xml:space="preserve"> </w:t>
      </w:r>
      <w:r>
        <w:rPr>
          <w:sz w:val="24"/>
        </w:rPr>
        <w:t>presente</w:t>
      </w:r>
      <w:r>
        <w:rPr>
          <w:spacing w:val="1"/>
          <w:sz w:val="24"/>
        </w:rPr>
        <w:t xml:space="preserve"> </w:t>
      </w:r>
      <w:r>
        <w:rPr>
          <w:sz w:val="24"/>
        </w:rPr>
        <w:t>affidamento</w:t>
      </w:r>
      <w:r>
        <w:rPr>
          <w:spacing w:val="1"/>
          <w:sz w:val="24"/>
        </w:rPr>
        <w:t xml:space="preserve"> </w:t>
      </w:r>
      <w:r>
        <w:rPr>
          <w:sz w:val="24"/>
        </w:rPr>
        <w:t>in</w:t>
      </w:r>
      <w:r>
        <w:rPr>
          <w:spacing w:val="1"/>
          <w:sz w:val="24"/>
        </w:rPr>
        <w:t xml:space="preserve"> </w:t>
      </w:r>
      <w:r>
        <w:rPr>
          <w:sz w:val="24"/>
        </w:rPr>
        <w:t>quanto</w:t>
      </w:r>
      <w:r>
        <w:rPr>
          <w:spacing w:val="1"/>
          <w:sz w:val="24"/>
        </w:rPr>
        <w:t xml:space="preserve"> </w:t>
      </w:r>
      <w:r>
        <w:rPr>
          <w:sz w:val="24"/>
        </w:rPr>
        <w:t>di</w:t>
      </w:r>
      <w:r>
        <w:rPr>
          <w:spacing w:val="1"/>
          <w:sz w:val="24"/>
        </w:rPr>
        <w:t xml:space="preserve"> </w:t>
      </w:r>
      <w:r>
        <w:rPr>
          <w:sz w:val="24"/>
        </w:rPr>
        <w:t>importo</w:t>
      </w:r>
      <w:r>
        <w:rPr>
          <w:spacing w:val="1"/>
          <w:sz w:val="24"/>
        </w:rPr>
        <w:t xml:space="preserve"> </w:t>
      </w:r>
      <w:r>
        <w:rPr>
          <w:sz w:val="24"/>
        </w:rPr>
        <w:t>inferiore</w:t>
      </w:r>
      <w:r>
        <w:rPr>
          <w:spacing w:val="1"/>
          <w:sz w:val="24"/>
        </w:rPr>
        <w:t xml:space="preserve"> </w:t>
      </w:r>
      <w:r>
        <w:rPr>
          <w:sz w:val="24"/>
        </w:rPr>
        <w:t>alle</w:t>
      </w:r>
      <w:r>
        <w:rPr>
          <w:spacing w:val="1"/>
          <w:sz w:val="24"/>
        </w:rPr>
        <w:t xml:space="preserve"> </w:t>
      </w:r>
      <w:r>
        <w:rPr>
          <w:sz w:val="24"/>
        </w:rPr>
        <w:t>soglie</w:t>
      </w:r>
      <w:r>
        <w:rPr>
          <w:spacing w:val="1"/>
          <w:sz w:val="24"/>
        </w:rPr>
        <w:t xml:space="preserve"> </w:t>
      </w:r>
      <w:r>
        <w:rPr>
          <w:sz w:val="24"/>
        </w:rPr>
        <w:t>di</w:t>
      </w:r>
      <w:r>
        <w:rPr>
          <w:spacing w:val="1"/>
          <w:sz w:val="24"/>
        </w:rPr>
        <w:t xml:space="preserve"> </w:t>
      </w:r>
      <w:r>
        <w:rPr>
          <w:sz w:val="24"/>
        </w:rPr>
        <w:t>rilevanza</w:t>
      </w:r>
      <w:r w:rsidRPr="00BF0D49">
        <w:rPr>
          <w:sz w:val="24"/>
        </w:rPr>
        <w:t xml:space="preserve"> </w:t>
      </w:r>
      <w:r>
        <w:rPr>
          <w:sz w:val="24"/>
        </w:rPr>
        <w:t>europea;</w:t>
      </w:r>
    </w:p>
    <w:p w14:paraId="3F353B90" w14:textId="77777777" w:rsidR="003D7D1D" w:rsidRDefault="003D7D1D" w:rsidP="0015430C">
      <w:pPr>
        <w:pStyle w:val="Corpotesto"/>
        <w:ind w:right="-1"/>
        <w:rPr>
          <w:sz w:val="20"/>
        </w:rPr>
      </w:pPr>
    </w:p>
    <w:p w14:paraId="783AD92D" w14:textId="77777777" w:rsidR="003D7D1D" w:rsidRDefault="003D7D1D" w:rsidP="0015430C">
      <w:pPr>
        <w:pStyle w:val="Corpotesto"/>
        <w:spacing w:before="1"/>
        <w:ind w:right="-1"/>
        <w:rPr>
          <w:sz w:val="21"/>
        </w:rPr>
      </w:pPr>
    </w:p>
    <w:p w14:paraId="04AA99B3" w14:textId="77777777" w:rsidR="003D7D1D" w:rsidRDefault="003D7D1D" w:rsidP="0015430C">
      <w:pPr>
        <w:pStyle w:val="Paragrafoelenco"/>
        <w:numPr>
          <w:ilvl w:val="0"/>
          <w:numId w:val="18"/>
        </w:numPr>
        <w:tabs>
          <w:tab w:val="left" w:pos="667"/>
        </w:tabs>
        <w:ind w:right="-1" w:hanging="361"/>
        <w:rPr>
          <w:sz w:val="24"/>
        </w:rPr>
      </w:pPr>
      <w:r>
        <w:rPr>
          <w:sz w:val="24"/>
        </w:rPr>
        <w:t xml:space="preserve">di </w:t>
      </w:r>
      <w:r>
        <w:rPr>
          <w:b/>
          <w:sz w:val="24"/>
        </w:rPr>
        <w:t>dare</w:t>
      </w:r>
      <w:r>
        <w:rPr>
          <w:b/>
          <w:spacing w:val="1"/>
          <w:sz w:val="24"/>
        </w:rPr>
        <w:t xml:space="preserve"> </w:t>
      </w:r>
      <w:r>
        <w:rPr>
          <w:b/>
          <w:sz w:val="24"/>
        </w:rPr>
        <w:t>atto</w:t>
      </w:r>
      <w:r>
        <w:rPr>
          <w:b/>
          <w:spacing w:val="-1"/>
          <w:sz w:val="24"/>
        </w:rPr>
        <w:t xml:space="preserve"> </w:t>
      </w:r>
      <w:r>
        <w:rPr>
          <w:sz w:val="24"/>
        </w:rPr>
        <w:t>che:</w:t>
      </w:r>
    </w:p>
    <w:p w14:paraId="1FD70F5E" w14:textId="77EDBEB0" w:rsidR="003D7D1D" w:rsidRDefault="003D7D1D" w:rsidP="0015430C">
      <w:pPr>
        <w:pStyle w:val="Paragrafoelenco"/>
        <w:numPr>
          <w:ilvl w:val="0"/>
          <w:numId w:val="22"/>
        </w:numPr>
        <w:tabs>
          <w:tab w:val="left" w:pos="957"/>
        </w:tabs>
        <w:ind w:right="-1"/>
        <w:jc w:val="both"/>
        <w:rPr>
          <w:sz w:val="24"/>
        </w:rPr>
      </w:pPr>
      <w:r>
        <w:rPr>
          <w:sz w:val="24"/>
        </w:rPr>
        <w:t xml:space="preserve">il Responsabile Unico del Procedimento è il </w:t>
      </w:r>
      <w:r w:rsidR="00597D09">
        <w:rPr>
          <w:sz w:val="24"/>
        </w:rPr>
        <w:t>________________</w:t>
      </w:r>
      <w:r>
        <w:rPr>
          <w:sz w:val="24"/>
        </w:rPr>
        <w:t xml:space="preserve"> , per il quale</w:t>
      </w:r>
      <w:r>
        <w:rPr>
          <w:spacing w:val="-57"/>
          <w:sz w:val="24"/>
        </w:rPr>
        <w:t xml:space="preserve"> </w:t>
      </w:r>
      <w:r>
        <w:rPr>
          <w:sz w:val="24"/>
        </w:rPr>
        <w:t>non sussistono cause di conflitto d’interesse di cui all’art. 16 del Codice ovvero</w:t>
      </w:r>
      <w:r>
        <w:rPr>
          <w:spacing w:val="1"/>
          <w:sz w:val="24"/>
        </w:rPr>
        <w:t xml:space="preserve"> </w:t>
      </w:r>
      <w:r>
        <w:rPr>
          <w:sz w:val="24"/>
        </w:rPr>
        <w:t>obbligo</w:t>
      </w:r>
      <w:r>
        <w:rPr>
          <w:spacing w:val="1"/>
          <w:sz w:val="24"/>
        </w:rPr>
        <w:t xml:space="preserve"> </w:t>
      </w:r>
      <w:r>
        <w:rPr>
          <w:sz w:val="24"/>
        </w:rPr>
        <w:t>di</w:t>
      </w:r>
      <w:r>
        <w:rPr>
          <w:spacing w:val="1"/>
          <w:sz w:val="24"/>
        </w:rPr>
        <w:t xml:space="preserve"> </w:t>
      </w:r>
      <w:r>
        <w:rPr>
          <w:sz w:val="24"/>
        </w:rPr>
        <w:t>astensione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7</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del</w:t>
      </w:r>
      <w:r>
        <w:rPr>
          <w:spacing w:val="1"/>
          <w:sz w:val="24"/>
        </w:rPr>
        <w:t xml:space="preserve"> </w:t>
      </w:r>
      <w:r>
        <w:rPr>
          <w:sz w:val="24"/>
        </w:rPr>
        <w:t>Presidente</w:t>
      </w:r>
      <w:r>
        <w:rPr>
          <w:spacing w:val="1"/>
          <w:sz w:val="24"/>
        </w:rPr>
        <w:t xml:space="preserve"> </w:t>
      </w:r>
      <w:r>
        <w:rPr>
          <w:sz w:val="24"/>
        </w:rPr>
        <w:t>della</w:t>
      </w:r>
      <w:r>
        <w:rPr>
          <w:spacing w:val="1"/>
          <w:sz w:val="24"/>
        </w:rPr>
        <w:t xml:space="preserve"> </w:t>
      </w:r>
      <w:r>
        <w:rPr>
          <w:sz w:val="24"/>
        </w:rPr>
        <w:t>Repubblica</w:t>
      </w:r>
      <w:r>
        <w:rPr>
          <w:spacing w:val="1"/>
          <w:sz w:val="24"/>
        </w:rPr>
        <w:t xml:space="preserve"> </w:t>
      </w:r>
      <w:r>
        <w:rPr>
          <w:sz w:val="24"/>
        </w:rPr>
        <w:t>16 aprile 2013, n. 62;</w:t>
      </w:r>
    </w:p>
    <w:p w14:paraId="18754A7D" w14:textId="4A0642AD" w:rsidR="003D7D1D" w:rsidRDefault="003D7D1D" w:rsidP="0015430C">
      <w:pPr>
        <w:pStyle w:val="Paragrafoelenco"/>
        <w:numPr>
          <w:ilvl w:val="0"/>
          <w:numId w:val="22"/>
        </w:numPr>
        <w:tabs>
          <w:tab w:val="left" w:pos="957"/>
        </w:tabs>
        <w:ind w:right="-1"/>
        <w:jc w:val="both"/>
        <w:rPr>
          <w:sz w:val="24"/>
        </w:rPr>
      </w:pPr>
      <w:r>
        <w:rPr>
          <w:sz w:val="24"/>
        </w:rPr>
        <w:t>il Codice Unico di Progetto C.U.P. assegnato mediate procedura telematica dal</w:t>
      </w:r>
      <w:r>
        <w:rPr>
          <w:spacing w:val="1"/>
          <w:sz w:val="24"/>
        </w:rPr>
        <w:t xml:space="preserve"> </w:t>
      </w:r>
      <w:r>
        <w:rPr>
          <w:sz w:val="24"/>
        </w:rPr>
        <w:t>sito</w:t>
      </w:r>
      <w:r>
        <w:rPr>
          <w:spacing w:val="-1"/>
          <w:sz w:val="24"/>
        </w:rPr>
        <w:t xml:space="preserve"> </w:t>
      </w:r>
      <w:r>
        <w:rPr>
          <w:sz w:val="24"/>
        </w:rPr>
        <w:t>del</w:t>
      </w:r>
      <w:r>
        <w:rPr>
          <w:spacing w:val="2"/>
          <w:sz w:val="24"/>
        </w:rPr>
        <w:t xml:space="preserve"> </w:t>
      </w:r>
      <w:r>
        <w:rPr>
          <w:sz w:val="24"/>
        </w:rPr>
        <w:t>Comitato CIPE</w:t>
      </w:r>
      <w:r>
        <w:rPr>
          <w:spacing w:val="-1"/>
          <w:sz w:val="24"/>
        </w:rPr>
        <w:t xml:space="preserve"> </w:t>
      </w:r>
      <w:r>
        <w:rPr>
          <w:sz w:val="24"/>
        </w:rPr>
        <w:t>è</w:t>
      </w:r>
      <w:r>
        <w:rPr>
          <w:spacing w:val="1"/>
          <w:sz w:val="24"/>
        </w:rPr>
        <w:t xml:space="preserve"> </w:t>
      </w:r>
      <w:r>
        <w:rPr>
          <w:sz w:val="24"/>
        </w:rPr>
        <w:t>il</w:t>
      </w:r>
      <w:r>
        <w:rPr>
          <w:spacing w:val="2"/>
          <w:sz w:val="24"/>
        </w:rPr>
        <w:t xml:space="preserve"> </w:t>
      </w:r>
      <w:r>
        <w:rPr>
          <w:sz w:val="24"/>
        </w:rPr>
        <w:t>seguente:</w:t>
      </w:r>
      <w:r>
        <w:rPr>
          <w:spacing w:val="2"/>
          <w:sz w:val="24"/>
        </w:rPr>
        <w:t xml:space="preserve"> </w:t>
      </w:r>
      <w:r w:rsidR="00597D09">
        <w:rPr>
          <w:sz w:val="24"/>
        </w:rPr>
        <w:t>_____________________</w:t>
      </w:r>
      <w:r>
        <w:rPr>
          <w:sz w:val="24"/>
        </w:rPr>
        <w:t>;</w:t>
      </w:r>
    </w:p>
    <w:p w14:paraId="1382055D" w14:textId="77777777" w:rsidR="009215E7" w:rsidRPr="009215E7" w:rsidRDefault="009215E7" w:rsidP="009215E7">
      <w:pPr>
        <w:widowControl/>
        <w:numPr>
          <w:ilvl w:val="0"/>
          <w:numId w:val="22"/>
        </w:numPr>
        <w:suppressAutoHyphens/>
        <w:autoSpaceDE/>
        <w:autoSpaceDN/>
        <w:jc w:val="both"/>
        <w:rPr>
          <w:b/>
          <w:color w:val="00B050"/>
          <w:sz w:val="24"/>
          <w:szCs w:val="24"/>
        </w:rPr>
      </w:pPr>
      <w:r w:rsidRPr="009215E7">
        <w:rPr>
          <w:b/>
          <w:color w:val="00B050"/>
          <w:sz w:val="24"/>
          <w:szCs w:val="24"/>
        </w:rPr>
        <w:t>di dare atto che ai fini di cui all’all. I.01:</w:t>
      </w:r>
    </w:p>
    <w:p w14:paraId="7E146DBD" w14:textId="77777777" w:rsidR="009215E7" w:rsidRPr="009215E7" w:rsidRDefault="009215E7" w:rsidP="009215E7">
      <w:pPr>
        <w:widowControl/>
        <w:numPr>
          <w:ilvl w:val="1"/>
          <w:numId w:val="22"/>
        </w:numPr>
        <w:suppressAutoHyphens/>
        <w:autoSpaceDE/>
        <w:autoSpaceDN/>
        <w:ind w:left="1276"/>
        <w:jc w:val="both"/>
        <w:rPr>
          <w:b/>
          <w:color w:val="00B050"/>
          <w:sz w:val="24"/>
          <w:szCs w:val="24"/>
        </w:rPr>
      </w:pPr>
      <w:r w:rsidRPr="009215E7">
        <w:rPr>
          <w:b/>
          <w:color w:val="00B050"/>
          <w:sz w:val="24"/>
          <w:szCs w:val="24"/>
        </w:rPr>
        <w:t>il CPV/i CPV</w:t>
      </w:r>
      <w:r w:rsidRPr="009215E7">
        <w:rPr>
          <w:color w:val="00B050"/>
          <w:sz w:val="24"/>
          <w:szCs w:val="24"/>
        </w:rPr>
        <w:t xml:space="preserve"> è/sono il/i seguente/i</w:t>
      </w:r>
      <w:r w:rsidRPr="009215E7">
        <w:rPr>
          <w:b/>
          <w:color w:val="00B050"/>
          <w:sz w:val="24"/>
          <w:szCs w:val="24"/>
        </w:rPr>
        <w:t>: ____________________</w:t>
      </w:r>
    </w:p>
    <w:p w14:paraId="70C2EB43" w14:textId="77777777" w:rsidR="009215E7" w:rsidRPr="009215E7" w:rsidRDefault="009215E7" w:rsidP="009215E7">
      <w:pPr>
        <w:widowControl/>
        <w:numPr>
          <w:ilvl w:val="1"/>
          <w:numId w:val="22"/>
        </w:numPr>
        <w:suppressAutoHyphens/>
        <w:autoSpaceDE/>
        <w:autoSpaceDN/>
        <w:ind w:left="1276"/>
        <w:jc w:val="both"/>
        <w:rPr>
          <w:color w:val="00B050"/>
          <w:sz w:val="24"/>
          <w:szCs w:val="24"/>
        </w:rPr>
      </w:pPr>
      <w:r w:rsidRPr="009215E7">
        <w:rPr>
          <w:b/>
          <w:color w:val="00B050"/>
          <w:sz w:val="24"/>
          <w:szCs w:val="24"/>
        </w:rPr>
        <w:t xml:space="preserve">il Codice ATECO/i Codice/i ATECO </w:t>
      </w:r>
      <w:r w:rsidRPr="009215E7">
        <w:rPr>
          <w:color w:val="00B050"/>
          <w:sz w:val="24"/>
          <w:szCs w:val="24"/>
        </w:rPr>
        <w:t>è/sono il/i seguente/i</w:t>
      </w:r>
      <w:r w:rsidRPr="009215E7">
        <w:rPr>
          <w:b/>
          <w:color w:val="00B050"/>
          <w:sz w:val="24"/>
          <w:szCs w:val="24"/>
        </w:rPr>
        <w:t>: _______________</w:t>
      </w:r>
    </w:p>
    <w:p w14:paraId="182DFD97" w14:textId="7B0EDA65" w:rsidR="006211E1" w:rsidRPr="00655C9B" w:rsidRDefault="006211E1" w:rsidP="006211E1">
      <w:pPr>
        <w:widowControl/>
        <w:numPr>
          <w:ilvl w:val="0"/>
          <w:numId w:val="22"/>
        </w:numPr>
        <w:suppressAutoHyphens/>
        <w:autoSpaceDE/>
        <w:autoSpaceDN/>
        <w:jc w:val="both"/>
        <w:rPr>
          <w:sz w:val="24"/>
          <w:szCs w:val="24"/>
        </w:rPr>
      </w:pPr>
      <w:r w:rsidRPr="00ED6571">
        <w:rPr>
          <w:bCs/>
          <w:sz w:val="24"/>
          <w:szCs w:val="24"/>
        </w:rPr>
        <w:t>ai sensi dell’art. 2, comma 1, della deliberazione ANAC n. ____ del ____________</w:t>
      </w:r>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8C438F8" w14:textId="37665948" w:rsidR="006211E1" w:rsidRDefault="006211E1" w:rsidP="006211E1">
      <w:pPr>
        <w:pStyle w:val="Paragrafoelenco"/>
        <w:numPr>
          <w:ilvl w:val="0"/>
          <w:numId w:val="22"/>
        </w:numPr>
        <w:tabs>
          <w:tab w:val="left" w:pos="957"/>
        </w:tabs>
        <w:ind w:right="-1"/>
        <w:jc w:val="both"/>
        <w:rPr>
          <w:sz w:val="24"/>
        </w:rPr>
      </w:pPr>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lastRenderedPageBreak/>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6B75FDF" w14:textId="74EFA61A" w:rsidR="003D7D1D" w:rsidRDefault="003D7D1D" w:rsidP="0015430C">
      <w:pPr>
        <w:pStyle w:val="Paragrafoelenco"/>
        <w:numPr>
          <w:ilvl w:val="0"/>
          <w:numId w:val="22"/>
        </w:numPr>
        <w:tabs>
          <w:tab w:val="left" w:pos="957"/>
        </w:tabs>
        <w:ind w:right="-1"/>
        <w:jc w:val="both"/>
        <w:rPr>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9</w:t>
      </w:r>
      <w:r>
        <w:rPr>
          <w:spacing w:val="1"/>
          <w:sz w:val="24"/>
        </w:rPr>
        <w:t xml:space="preserve"> </w:t>
      </w:r>
      <w:r>
        <w:rPr>
          <w:sz w:val="24"/>
        </w:rPr>
        <w:t>della</w:t>
      </w:r>
      <w:r>
        <w:rPr>
          <w:spacing w:val="1"/>
          <w:sz w:val="24"/>
        </w:rPr>
        <w:t xml:space="preserve"> </w:t>
      </w:r>
      <w:r>
        <w:rPr>
          <w:sz w:val="24"/>
        </w:rPr>
        <w:t>richiamata</w:t>
      </w:r>
      <w:r>
        <w:rPr>
          <w:spacing w:val="1"/>
          <w:sz w:val="24"/>
        </w:rPr>
        <w:t xml:space="preserve"> </w:t>
      </w:r>
      <w:r>
        <w:rPr>
          <w:sz w:val="24"/>
        </w:rPr>
        <w:t>Convenzione</w:t>
      </w:r>
      <w:r>
        <w:rPr>
          <w:spacing w:val="1"/>
          <w:sz w:val="24"/>
        </w:rPr>
        <w:t xml:space="preserve"> </w:t>
      </w:r>
      <w:r>
        <w:rPr>
          <w:sz w:val="24"/>
        </w:rPr>
        <w: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dell’art.</w:t>
      </w:r>
      <w:r>
        <w:rPr>
          <w:spacing w:val="1"/>
          <w:sz w:val="24"/>
        </w:rPr>
        <w:t xml:space="preserve"> </w:t>
      </w:r>
      <w:r>
        <w:rPr>
          <w:sz w:val="24"/>
        </w:rPr>
        <w:t>45,</w:t>
      </w:r>
      <w:r>
        <w:rPr>
          <w:spacing w:val="-57"/>
          <w:sz w:val="24"/>
        </w:rPr>
        <w:t xml:space="preserve"> </w:t>
      </w:r>
      <w:r>
        <w:rPr>
          <w:sz w:val="24"/>
        </w:rPr>
        <w:t>comma 8,</w:t>
      </w:r>
      <w:r>
        <w:rPr>
          <w:spacing w:val="1"/>
          <w:sz w:val="24"/>
        </w:rPr>
        <w:t xml:space="preserve"> </w:t>
      </w:r>
      <w:r>
        <w:rPr>
          <w:sz w:val="24"/>
        </w:rPr>
        <w:t>del</w:t>
      </w:r>
      <w:r>
        <w:rPr>
          <w:spacing w:val="1"/>
          <w:sz w:val="24"/>
        </w:rPr>
        <w:t xml:space="preserve"> </w:t>
      </w:r>
      <w:r>
        <w:rPr>
          <w:sz w:val="24"/>
        </w:rPr>
        <w:t>Codice, le</w:t>
      </w:r>
      <w:r>
        <w:rPr>
          <w:spacing w:val="1"/>
          <w:sz w:val="24"/>
        </w:rPr>
        <w:t xml:space="preserve"> </w:t>
      </w:r>
      <w:r>
        <w:rPr>
          <w:sz w:val="24"/>
        </w:rPr>
        <w:t>risorse</w:t>
      </w:r>
      <w:r>
        <w:rPr>
          <w:spacing w:val="1"/>
          <w:sz w:val="24"/>
        </w:rPr>
        <w:t xml:space="preserve"> </w:t>
      </w:r>
      <w:r>
        <w:rPr>
          <w:sz w:val="24"/>
        </w:rPr>
        <w:t>finanziarie</w:t>
      </w:r>
      <w:r>
        <w:rPr>
          <w:spacing w:val="1"/>
          <w:sz w:val="24"/>
        </w:rPr>
        <w:t xml:space="preserve"> </w:t>
      </w:r>
      <w:r>
        <w:rPr>
          <w:sz w:val="24"/>
        </w:rPr>
        <w:t>necessarie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gestione della</w:t>
      </w:r>
      <w:r>
        <w:rPr>
          <w:spacing w:val="1"/>
          <w:sz w:val="24"/>
        </w:rPr>
        <w:t xml:space="preserve"> </w:t>
      </w:r>
      <w:r>
        <w:rPr>
          <w:sz w:val="24"/>
        </w:rPr>
        <w:t xml:space="preserve">procedura di selezione da parte della SUA, ammontano ad € </w:t>
      </w:r>
      <w:r w:rsidR="00597D09">
        <w:rPr>
          <w:sz w:val="24"/>
        </w:rPr>
        <w:t>__________</w:t>
      </w:r>
      <w:r>
        <w:rPr>
          <w:sz w:val="24"/>
        </w:rPr>
        <w:t xml:space="preserve"> pari allo</w:t>
      </w:r>
      <w:r>
        <w:rPr>
          <w:spacing w:val="1"/>
          <w:sz w:val="24"/>
        </w:rPr>
        <w:t xml:space="preserve"> </w:t>
      </w:r>
      <w:r w:rsidR="00597D09">
        <w:rPr>
          <w:sz w:val="24"/>
        </w:rPr>
        <w:t>____________</w:t>
      </w:r>
      <w:r>
        <w:rPr>
          <w:spacing w:val="-1"/>
          <w:sz w:val="24"/>
        </w:rPr>
        <w:t xml:space="preserve"> </w:t>
      </w:r>
      <w:r>
        <w:rPr>
          <w:sz w:val="24"/>
        </w:rPr>
        <w:t>% dell’importo dei lavori, comprensivi degli oneri per</w:t>
      </w:r>
      <w:r>
        <w:rPr>
          <w:spacing w:val="1"/>
          <w:sz w:val="24"/>
        </w:rPr>
        <w:t xml:space="preserve"> </w:t>
      </w:r>
      <w:r>
        <w:rPr>
          <w:sz w:val="24"/>
        </w:rPr>
        <w:t>la sicurezza</w:t>
      </w:r>
    </w:p>
    <w:p w14:paraId="23E5CC46" w14:textId="5EDB2E23" w:rsidR="003D7D1D" w:rsidRDefault="003D7D1D" w:rsidP="0015430C">
      <w:pPr>
        <w:pStyle w:val="Paragrafoelenco"/>
        <w:numPr>
          <w:ilvl w:val="0"/>
          <w:numId w:val="22"/>
        </w:numPr>
        <w:tabs>
          <w:tab w:val="left" w:pos="957"/>
        </w:tabs>
        <w:ind w:right="-1"/>
        <w:jc w:val="both"/>
        <w:rPr>
          <w:sz w:val="24"/>
        </w:rPr>
      </w:pPr>
      <w:r>
        <w:rPr>
          <w:color w:val="232323"/>
          <w:sz w:val="24"/>
        </w:rPr>
        <w:t xml:space="preserve">la spesa complessiva dell’intervento pari ad </w:t>
      </w:r>
      <w:r w:rsidR="00597D09">
        <w:rPr>
          <w:color w:val="232323"/>
          <w:sz w:val="24"/>
        </w:rPr>
        <w:t>________________</w:t>
      </w:r>
      <w:r>
        <w:rPr>
          <w:sz w:val="24"/>
        </w:rPr>
        <w:t xml:space="preserve"> </w:t>
      </w:r>
      <w:r>
        <w:rPr>
          <w:color w:val="232323"/>
          <w:sz w:val="24"/>
        </w:rPr>
        <w:t xml:space="preserve">trova copertura finanziaria come appreso </w:t>
      </w:r>
      <w:r>
        <w:rPr>
          <w:sz w:val="24"/>
        </w:rPr>
        <w:t>al cap. 2693/7</w:t>
      </w:r>
      <w:r>
        <w:rPr>
          <w:spacing w:val="1"/>
          <w:sz w:val="24"/>
        </w:rPr>
        <w:t xml:space="preserve"> </w:t>
      </w:r>
      <w:r>
        <w:rPr>
          <w:sz w:val="24"/>
        </w:rPr>
        <w:t>del</w:t>
      </w:r>
      <w:r>
        <w:rPr>
          <w:spacing w:val="-1"/>
          <w:sz w:val="24"/>
        </w:rPr>
        <w:t xml:space="preserve"> </w:t>
      </w:r>
      <w:r>
        <w:rPr>
          <w:sz w:val="24"/>
        </w:rPr>
        <w:t>corrente</w:t>
      </w:r>
      <w:r>
        <w:rPr>
          <w:spacing w:val="1"/>
          <w:sz w:val="24"/>
        </w:rPr>
        <w:t xml:space="preserve"> </w:t>
      </w:r>
      <w:r>
        <w:rPr>
          <w:sz w:val="24"/>
        </w:rPr>
        <w:t>bilancio</w:t>
      </w:r>
      <w:r>
        <w:rPr>
          <w:color w:val="232323"/>
          <w:sz w:val="24"/>
        </w:rPr>
        <w:t>;</w:t>
      </w:r>
    </w:p>
    <w:p w14:paraId="41DA603D" w14:textId="77777777" w:rsidR="003D7D1D" w:rsidRDefault="003D7D1D" w:rsidP="0015430C">
      <w:pPr>
        <w:pStyle w:val="Corpotesto"/>
        <w:ind w:right="-1"/>
        <w:rPr>
          <w:sz w:val="17"/>
        </w:rPr>
      </w:pPr>
    </w:p>
    <w:p w14:paraId="15965A12" w14:textId="2B1FC403" w:rsidR="00F70F59" w:rsidRPr="00F70F59" w:rsidRDefault="003D7D1D" w:rsidP="00E165DC">
      <w:pPr>
        <w:pStyle w:val="Paragrafoelenco"/>
        <w:numPr>
          <w:ilvl w:val="0"/>
          <w:numId w:val="18"/>
        </w:numPr>
        <w:tabs>
          <w:tab w:val="left" w:pos="667"/>
        </w:tabs>
        <w:ind w:right="-1" w:hanging="361"/>
      </w:pPr>
      <w:r>
        <w:rPr>
          <w:noProof/>
        </w:rPr>
        <mc:AlternateContent>
          <mc:Choice Requires="wps">
            <w:drawing>
              <wp:anchor distT="0" distB="0" distL="114300" distR="114300" simplePos="0" relativeHeight="251661312" behindDoc="1" locked="0" layoutInCell="1" allowOverlap="1" wp14:anchorId="3F4A3C13" wp14:editId="50A3EC8F">
                <wp:simplePos x="0" y="0"/>
                <wp:positionH relativeFrom="page">
                  <wp:posOffset>2945765</wp:posOffset>
                </wp:positionH>
                <wp:positionV relativeFrom="paragraph">
                  <wp:posOffset>239395</wp:posOffset>
                </wp:positionV>
                <wp:extent cx="45720" cy="187325"/>
                <wp:effectExtent l="2540" t="1270" r="0" b="1905"/>
                <wp:wrapNone/>
                <wp:docPr id="35797115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87325"/>
                        </a:xfrm>
                        <a:prstGeom prst="rect">
                          <a:avLst/>
                        </a:prstGeom>
                        <a:solidFill>
                          <a:srgbClr val="F4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897E" id="Rettangolo 2" o:spid="_x0000_s1026" style="position:absolute;margin-left:231.95pt;margin-top:18.85pt;width:3.6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" fillcolor="#f4ffff" stroked="f">
                <w10:wrap anchorx="page"/>
              </v:rect>
            </w:pict>
          </mc:Fallback>
        </mc:AlternateContent>
      </w:r>
      <w:r>
        <w:tab/>
      </w:r>
      <w:r>
        <w:rPr>
          <w:sz w:val="24"/>
        </w:rPr>
        <w:t>di</w:t>
      </w:r>
      <w:r>
        <w:rPr>
          <w:spacing w:val="33"/>
          <w:sz w:val="24"/>
        </w:rPr>
        <w:t xml:space="preserve"> </w:t>
      </w:r>
      <w:r>
        <w:rPr>
          <w:rFonts w:ascii="Calibri" w:hAnsi="Calibri"/>
          <w:sz w:val="24"/>
        </w:rPr>
        <w:t>provvedere</w:t>
      </w:r>
      <w:r>
        <w:rPr>
          <w:rFonts w:ascii="Calibri" w:hAnsi="Calibri"/>
          <w:spacing w:val="35"/>
          <w:sz w:val="24"/>
        </w:rPr>
        <w:t xml:space="preserve"> </w:t>
      </w:r>
      <w:r>
        <w:rPr>
          <w:rFonts w:ascii="Calibri" w:hAnsi="Calibri"/>
          <w:sz w:val="24"/>
        </w:rPr>
        <w:t>alle</w:t>
      </w:r>
      <w:r>
        <w:rPr>
          <w:rFonts w:ascii="Calibri" w:hAnsi="Calibri"/>
          <w:spacing w:val="33"/>
          <w:sz w:val="24"/>
        </w:rPr>
        <w:t xml:space="preserve"> </w:t>
      </w:r>
      <w:r>
        <w:rPr>
          <w:rFonts w:ascii="Calibri" w:hAnsi="Calibri"/>
          <w:sz w:val="24"/>
        </w:rPr>
        <w:t>seguenti</w:t>
      </w:r>
      <w:r>
        <w:rPr>
          <w:rFonts w:ascii="Calibri" w:hAnsi="Calibri"/>
          <w:spacing w:val="34"/>
          <w:sz w:val="24"/>
        </w:rPr>
        <w:t xml:space="preserve"> </w:t>
      </w:r>
      <w:r>
        <w:rPr>
          <w:rFonts w:ascii="Calibri" w:hAnsi="Calibri"/>
          <w:sz w:val="24"/>
        </w:rPr>
        <w:t>forme</w:t>
      </w:r>
      <w:r>
        <w:rPr>
          <w:rFonts w:ascii="Calibri" w:hAnsi="Calibri"/>
          <w:spacing w:val="33"/>
          <w:sz w:val="24"/>
        </w:rPr>
        <w:t xml:space="preserve"> </w:t>
      </w:r>
      <w:r>
        <w:rPr>
          <w:rFonts w:ascii="Calibri" w:hAnsi="Calibri"/>
          <w:sz w:val="24"/>
        </w:rPr>
        <w:t>di</w:t>
      </w:r>
      <w:r>
        <w:rPr>
          <w:rFonts w:ascii="Calibri" w:hAnsi="Calibri"/>
          <w:spacing w:val="34"/>
          <w:sz w:val="24"/>
        </w:rPr>
        <w:t xml:space="preserve"> </w:t>
      </w:r>
      <w:r>
        <w:rPr>
          <w:rFonts w:ascii="Calibri" w:hAnsi="Calibri"/>
          <w:sz w:val="24"/>
        </w:rPr>
        <w:t>pubblicità</w:t>
      </w:r>
    </w:p>
    <w:p w14:paraId="2CFDB2E0" w14:textId="0D01A03E" w:rsidR="00BF0D49" w:rsidRPr="00E165DC" w:rsidRDefault="00BF0D49" w:rsidP="00E165DC">
      <w:pPr>
        <w:widowControl/>
        <w:autoSpaceDE/>
        <w:autoSpaceDN/>
        <w:ind w:left="709" w:right="-1"/>
        <w:jc w:val="both"/>
        <w:rPr>
          <w:sz w:val="24"/>
          <w:szCs w:val="24"/>
        </w:rPr>
      </w:pPr>
      <w:r w:rsidRPr="00E165DC">
        <w:rPr>
          <w:color w:val="FF0000"/>
          <w:sz w:val="24"/>
          <w:szCs w:val="24"/>
        </w:rPr>
        <w:t>Se appalto sotto soglia</w:t>
      </w:r>
      <w:r w:rsidRPr="00E165DC">
        <w:rPr>
          <w:sz w:val="24"/>
          <w:szCs w:val="24"/>
        </w:rPr>
        <w:t>,</w:t>
      </w:r>
      <w:r w:rsidRPr="00E165DC">
        <w:rPr>
          <w:spacing w:val="11"/>
          <w:sz w:val="24"/>
          <w:szCs w:val="24"/>
        </w:rPr>
        <w:t xml:space="preserve"> </w:t>
      </w:r>
      <w:r w:rsidRPr="00E165DC">
        <w:rPr>
          <w:sz w:val="24"/>
          <w:szCs w:val="24"/>
        </w:rPr>
        <w:t>ai sensi dell’art. 85 del Codice, sulla Piattaforma a Valore Legale (PVL) gestita da ANAC e sul sito istituzionale della stazione appaltante</w:t>
      </w:r>
    </w:p>
    <w:p w14:paraId="1BC4028F" w14:textId="77777777" w:rsidR="00BF0D49" w:rsidRPr="00BF0D49" w:rsidRDefault="00BF0D49" w:rsidP="00E165DC">
      <w:pPr>
        <w:ind w:left="709"/>
        <w:rPr>
          <w:sz w:val="24"/>
          <w:szCs w:val="24"/>
        </w:rPr>
      </w:pPr>
    </w:p>
    <w:p w14:paraId="49A2F0DB" w14:textId="126D15AF" w:rsidR="00BF0D49" w:rsidRPr="00E165DC" w:rsidRDefault="00BF0D49" w:rsidP="00E165DC">
      <w:pPr>
        <w:widowControl/>
        <w:tabs>
          <w:tab w:val="left" w:pos="532"/>
        </w:tabs>
        <w:autoSpaceDE/>
        <w:autoSpaceDN/>
        <w:ind w:left="709" w:right="-1"/>
        <w:jc w:val="both"/>
        <w:rPr>
          <w:color w:val="FF0000"/>
          <w:sz w:val="24"/>
          <w:szCs w:val="24"/>
        </w:rPr>
      </w:pPr>
      <w:r w:rsidRPr="00E165DC">
        <w:rPr>
          <w:color w:val="FF0000"/>
          <w:sz w:val="24"/>
          <w:szCs w:val="24"/>
        </w:rPr>
        <w:t>Se appalto sopra soglia</w:t>
      </w:r>
      <w:r w:rsidRPr="00E165DC">
        <w:rPr>
          <w:b/>
          <w:sz w:val="24"/>
          <w:szCs w:val="24"/>
        </w:rPr>
        <w:t xml:space="preserve"> </w:t>
      </w:r>
      <w:r w:rsidRPr="00E165DC">
        <w:rPr>
          <w:sz w:val="24"/>
          <w:szCs w:val="24"/>
        </w:rPr>
        <w:t>ai</w:t>
      </w:r>
      <w:r w:rsidRPr="00E165DC">
        <w:rPr>
          <w:spacing w:val="11"/>
          <w:sz w:val="24"/>
          <w:szCs w:val="24"/>
        </w:rPr>
        <w:t xml:space="preserve"> </w:t>
      </w:r>
      <w:r w:rsidRPr="00E165DC">
        <w:rPr>
          <w:sz w:val="24"/>
          <w:szCs w:val="24"/>
        </w:rPr>
        <w:t>sensi</w:t>
      </w:r>
      <w:r w:rsidRPr="00E165DC">
        <w:rPr>
          <w:spacing w:val="11"/>
          <w:sz w:val="24"/>
          <w:szCs w:val="24"/>
        </w:rPr>
        <w:t xml:space="preserve"> dell’art. 84 e 85 del Codice: sulla Gazzetta Ufficiale dell’Unione Europea, e sulla </w:t>
      </w:r>
      <w:r w:rsidRPr="00E165DC">
        <w:rPr>
          <w:sz w:val="24"/>
          <w:szCs w:val="24"/>
        </w:rPr>
        <w:t>Piattaforma a Valore Legale (PVL) gestita da ANAC e sul sito istituzionale della stazione appaltante</w:t>
      </w:r>
    </w:p>
    <w:p w14:paraId="6CAF7FD9" w14:textId="77777777" w:rsidR="00597D09" w:rsidRDefault="00597D09" w:rsidP="0015430C">
      <w:pPr>
        <w:pStyle w:val="Paragrafoelenco"/>
        <w:ind w:right="-1"/>
      </w:pPr>
    </w:p>
    <w:p w14:paraId="35F074C5" w14:textId="77777777" w:rsidR="003D7D1D" w:rsidRDefault="003D7D1D" w:rsidP="0015430C">
      <w:pPr>
        <w:pStyle w:val="Paragrafoelenco"/>
        <w:numPr>
          <w:ilvl w:val="0"/>
          <w:numId w:val="18"/>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Pr>
          <w:sz w:val="24"/>
        </w:rPr>
        <w:t>le</w:t>
      </w:r>
      <w:r>
        <w:rPr>
          <w:spacing w:val="36"/>
          <w:sz w:val="24"/>
        </w:rPr>
        <w:t xml:space="preserve"> </w:t>
      </w:r>
      <w:r>
        <w:rPr>
          <w:sz w:val="24"/>
        </w:rPr>
        <w:t>risorse</w:t>
      </w:r>
      <w:r>
        <w:rPr>
          <w:spacing w:val="39"/>
          <w:sz w:val="24"/>
        </w:rPr>
        <w:t xml:space="preserve"> </w:t>
      </w:r>
      <w:r>
        <w:rPr>
          <w:sz w:val="24"/>
        </w:rPr>
        <w:t>necessarie</w:t>
      </w:r>
      <w:r>
        <w:rPr>
          <w:spacing w:val="39"/>
          <w:sz w:val="24"/>
        </w:rPr>
        <w:t xml:space="preserve"> </w:t>
      </w:r>
      <w:r>
        <w:rPr>
          <w:sz w:val="24"/>
        </w:rPr>
        <w:t>all’affidamento</w:t>
      </w:r>
      <w:r>
        <w:rPr>
          <w:spacing w:val="40"/>
          <w:sz w:val="24"/>
        </w:rPr>
        <w:t xml:space="preserve"> </w:t>
      </w:r>
      <w:r>
        <w:rPr>
          <w:sz w:val="24"/>
        </w:rPr>
        <w:t>dei</w:t>
      </w:r>
      <w:r>
        <w:rPr>
          <w:spacing w:val="38"/>
          <w:sz w:val="24"/>
        </w:rPr>
        <w:t xml:space="preserve"> </w:t>
      </w:r>
      <w:r>
        <w:rPr>
          <w:sz w:val="24"/>
        </w:rPr>
        <w:t>lavori</w:t>
      </w:r>
      <w:r>
        <w:rPr>
          <w:spacing w:val="38"/>
          <w:sz w:val="24"/>
        </w:rPr>
        <w:t xml:space="preserve"> </w:t>
      </w:r>
      <w:r>
        <w:rPr>
          <w:sz w:val="24"/>
        </w:rPr>
        <w:t>in</w:t>
      </w:r>
      <w:r>
        <w:rPr>
          <w:spacing w:val="38"/>
          <w:sz w:val="24"/>
        </w:rPr>
        <w:t xml:space="preserve"> </w:t>
      </w:r>
      <w:r>
        <w:rPr>
          <w:sz w:val="24"/>
        </w:rPr>
        <w:t>oggetto</w:t>
      </w:r>
      <w:r w:rsidRPr="00BF0D49">
        <w:rPr>
          <w:sz w:val="24"/>
        </w:rPr>
        <w:t xml:space="preserve"> </w:t>
      </w:r>
      <w:r>
        <w:rPr>
          <w:sz w:val="24"/>
        </w:rPr>
        <w:t>sono</w:t>
      </w:r>
      <w:r w:rsidRPr="00BF0D49">
        <w:rPr>
          <w:sz w:val="24"/>
        </w:rPr>
        <w:t xml:space="preserve"> </w:t>
      </w:r>
      <w:r>
        <w:rPr>
          <w:sz w:val="24"/>
        </w:rPr>
        <w:t>quelle quantificate</w:t>
      </w:r>
      <w:r w:rsidRPr="00BF0D49">
        <w:rPr>
          <w:sz w:val="24"/>
        </w:rPr>
        <w:t xml:space="preserve"> </w:t>
      </w:r>
      <w:r>
        <w:rPr>
          <w:sz w:val="24"/>
        </w:rPr>
        <w:t>nel seguente</w:t>
      </w:r>
      <w:r w:rsidRPr="00BF0D49">
        <w:rPr>
          <w:sz w:val="24"/>
        </w:rPr>
        <w:t xml:space="preserve"> </w:t>
      </w:r>
      <w:r>
        <w:rPr>
          <w:sz w:val="24"/>
        </w:rPr>
        <w:t>quadro</w:t>
      </w:r>
      <w:r w:rsidRPr="00BF0D49">
        <w:rPr>
          <w:sz w:val="24"/>
        </w:rPr>
        <w:t xml:space="preserve"> </w:t>
      </w:r>
      <w:r>
        <w:rPr>
          <w:sz w:val="24"/>
        </w:rPr>
        <w:t>economico:</w:t>
      </w:r>
    </w:p>
    <w:p w14:paraId="0B4B9E92" w14:textId="77777777" w:rsidR="00820BD3" w:rsidRPr="00DF32C7" w:rsidRDefault="00820BD3" w:rsidP="00820BD3">
      <w:pPr>
        <w:pStyle w:val="Corpotesto"/>
        <w:ind w:left="246"/>
        <w:jc w:val="center"/>
        <w:rPr>
          <w:color w:val="FF0000"/>
        </w:rPr>
      </w:pPr>
      <w:r>
        <w:rPr>
          <w:color w:val="FF0000"/>
        </w:rPr>
        <w:t>inserire quadro economico</w:t>
      </w:r>
    </w:p>
    <w:p w14:paraId="7B751922" w14:textId="68CE67A8" w:rsidR="00820BD3" w:rsidRDefault="00820BD3" w:rsidP="00820BD3">
      <w:pPr>
        <w:pStyle w:val="Paragrafoelenco"/>
        <w:numPr>
          <w:ilvl w:val="0"/>
          <w:numId w:val="18"/>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sidRPr="00820BD3">
        <w:rPr>
          <w:sz w:val="24"/>
        </w:rPr>
        <w:t>la</w:t>
      </w:r>
      <w:r>
        <w:rPr>
          <w:color w:val="242424"/>
          <w:sz w:val="24"/>
        </w:rPr>
        <w:t xml:space="preserve"> spesa complessiva dell’intervento pari ad € </w:t>
      </w:r>
      <w:r>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565214C0" w14:textId="77777777" w:rsidR="00820BD3" w:rsidRDefault="00820BD3" w:rsidP="00820BD3">
      <w:pPr>
        <w:pStyle w:val="Corpotesto"/>
        <w:ind w:left="1276"/>
      </w:pPr>
      <w:r>
        <w:rPr>
          <w:u w:val="single"/>
        </w:rPr>
        <w:t>ENTRATA</w:t>
      </w:r>
      <w:r>
        <w:t>:</w:t>
      </w:r>
    </w:p>
    <w:p w14:paraId="25F2FD11" w14:textId="77777777" w:rsidR="00820BD3" w:rsidRPr="00DF32C7" w:rsidRDefault="00820BD3" w:rsidP="00820BD3">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75E33D8E" w14:textId="77777777" w:rsidR="00820BD3" w:rsidRPr="00DF32C7" w:rsidRDefault="00820BD3" w:rsidP="00820BD3">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29BD5C42" w14:textId="77777777" w:rsidR="00820BD3" w:rsidRPr="00DF32C7" w:rsidRDefault="00820BD3" w:rsidP="00820BD3">
      <w:pPr>
        <w:ind w:left="1276" w:right="530"/>
        <w:rPr>
          <w:sz w:val="24"/>
        </w:rPr>
      </w:pPr>
      <w:r w:rsidRPr="00DF32C7">
        <w:rPr>
          <w:sz w:val="24"/>
        </w:rPr>
        <w:t>Cap. ___________ per euro __________ (finanziamento bando sport &amp; periferie);</w:t>
      </w:r>
      <w:r w:rsidRPr="00DF32C7">
        <w:rPr>
          <w:spacing w:val="-57"/>
          <w:sz w:val="24"/>
        </w:rPr>
        <w:t xml:space="preserve"> </w:t>
      </w:r>
    </w:p>
    <w:p w14:paraId="60892A90" w14:textId="77777777" w:rsidR="00820BD3" w:rsidRPr="00065C03" w:rsidRDefault="00820BD3" w:rsidP="00820BD3">
      <w:pPr>
        <w:ind w:left="1276" w:right="530"/>
        <w:rPr>
          <w:sz w:val="24"/>
        </w:rPr>
      </w:pPr>
    </w:p>
    <w:p w14:paraId="0932C74F" w14:textId="77777777" w:rsidR="00820BD3" w:rsidRPr="00065C03" w:rsidRDefault="00820BD3" w:rsidP="00820BD3">
      <w:pPr>
        <w:pStyle w:val="Corpotesto"/>
        <w:ind w:left="1276"/>
      </w:pPr>
      <w:r w:rsidRPr="00065C03">
        <w:rPr>
          <w:u w:val="single"/>
        </w:rPr>
        <w:t>USCITA</w:t>
      </w:r>
      <w:r w:rsidRPr="00065C03">
        <w:t>:</w:t>
      </w:r>
    </w:p>
    <w:p w14:paraId="7C14D1E0" w14:textId="77777777" w:rsidR="00820BD3" w:rsidRPr="00DF32C7" w:rsidRDefault="00820BD3" w:rsidP="00820BD3">
      <w:pPr>
        <w:ind w:left="1276" w:right="530"/>
        <w:rPr>
          <w:sz w:val="24"/>
        </w:rPr>
      </w:pPr>
      <w:r w:rsidRPr="00DF32C7">
        <w:rPr>
          <w:sz w:val="24"/>
        </w:rPr>
        <w:t>Cap.</w:t>
      </w:r>
      <w:r w:rsidRPr="00DF32C7">
        <w:rPr>
          <w:spacing w:val="37"/>
          <w:sz w:val="24"/>
        </w:rPr>
        <w:t xml:space="preserve"> </w:t>
      </w:r>
      <w:r w:rsidRPr="00DF32C7">
        <w:rPr>
          <w:sz w:val="24"/>
        </w:rPr>
        <w:t>.</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____________);</w:t>
      </w:r>
    </w:p>
    <w:p w14:paraId="45C476B6" w14:textId="77777777" w:rsidR="00820BD3" w:rsidRPr="005D3645" w:rsidRDefault="00820BD3" w:rsidP="00820BD3">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p>
    <w:p w14:paraId="73F7B82D" w14:textId="77777777" w:rsidR="003D7D1D" w:rsidRDefault="003D7D1D" w:rsidP="0015430C">
      <w:pPr>
        <w:pStyle w:val="Corpotesto"/>
        <w:spacing w:before="6"/>
        <w:ind w:right="-1"/>
        <w:rPr>
          <w:sz w:val="16"/>
        </w:rPr>
      </w:pPr>
    </w:p>
    <w:p w14:paraId="01619727" w14:textId="77777777" w:rsidR="003D7D1D" w:rsidRDefault="003D7D1D" w:rsidP="0015430C">
      <w:pPr>
        <w:pStyle w:val="Paragrafoelenco"/>
        <w:numPr>
          <w:ilvl w:val="0"/>
          <w:numId w:val="18"/>
        </w:numPr>
        <w:tabs>
          <w:tab w:val="left" w:pos="667"/>
        </w:tabs>
        <w:spacing w:before="94" w:line="235" w:lineRule="auto"/>
        <w:ind w:right="-1" w:hanging="360"/>
        <w:jc w:val="both"/>
        <w:rPr>
          <w:sz w:val="24"/>
        </w:rPr>
      </w:pPr>
      <w:r>
        <w:rPr>
          <w:sz w:val="24"/>
        </w:rPr>
        <w:t>di</w:t>
      </w:r>
      <w:r>
        <w:rPr>
          <w:spacing w:val="1"/>
          <w:sz w:val="24"/>
        </w:rPr>
        <w:t xml:space="preserve"> </w:t>
      </w:r>
      <w:r>
        <w:rPr>
          <w:b/>
          <w:sz w:val="24"/>
        </w:rPr>
        <w:t xml:space="preserve">dare atto </w:t>
      </w:r>
      <w:r>
        <w:rPr>
          <w:sz w:val="24"/>
        </w:rPr>
        <w:t>che il programma dei pagamenti</w:t>
      </w:r>
      <w:r>
        <w:rPr>
          <w:spacing w:val="1"/>
          <w:sz w:val="24"/>
        </w:rPr>
        <w:t xml:space="preserve"> </w:t>
      </w:r>
      <w:r>
        <w:rPr>
          <w:sz w:val="24"/>
        </w:rPr>
        <w:t>conseguenti all’assunzione degli</w:t>
      </w:r>
      <w:r>
        <w:rPr>
          <w:spacing w:val="1"/>
          <w:sz w:val="24"/>
        </w:rPr>
        <w:t xml:space="preserve"> </w:t>
      </w:r>
      <w:r>
        <w:rPr>
          <w:sz w:val="24"/>
        </w:rPr>
        <w:t>impegni</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è</w:t>
      </w:r>
      <w:r>
        <w:rPr>
          <w:spacing w:val="1"/>
          <w:sz w:val="24"/>
        </w:rPr>
        <w:t xml:space="preserve"> </w:t>
      </w:r>
      <w:r>
        <w:rPr>
          <w:sz w:val="24"/>
        </w:rPr>
        <w:t>compatibile</w:t>
      </w:r>
      <w:r>
        <w:rPr>
          <w:spacing w:val="1"/>
          <w:sz w:val="24"/>
        </w:rPr>
        <w:t xml:space="preserve"> </w:t>
      </w:r>
      <w:r>
        <w:rPr>
          <w:sz w:val="24"/>
        </w:rPr>
        <w:t>con</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stanziamenti di bilancio e con le regole di finanza pubblica concernenti il Patto di</w:t>
      </w:r>
      <w:r>
        <w:rPr>
          <w:spacing w:val="1"/>
          <w:sz w:val="24"/>
        </w:rPr>
        <w:t xml:space="preserve"> </w:t>
      </w:r>
      <w:r>
        <w:rPr>
          <w:sz w:val="24"/>
        </w:rPr>
        <w:t>stabilità</w:t>
      </w:r>
      <w:r>
        <w:rPr>
          <w:spacing w:val="1"/>
          <w:sz w:val="24"/>
        </w:rPr>
        <w:t xml:space="preserve"> </w:t>
      </w:r>
      <w:r>
        <w:rPr>
          <w:sz w:val="24"/>
        </w:rPr>
        <w:t>interno, in quanto coerenti con i flussi</w:t>
      </w:r>
      <w:r>
        <w:rPr>
          <w:spacing w:val="2"/>
          <w:sz w:val="24"/>
        </w:rPr>
        <w:t xml:space="preserve"> </w:t>
      </w:r>
      <w:r>
        <w:rPr>
          <w:sz w:val="24"/>
        </w:rPr>
        <w:t>di cassa</w:t>
      </w:r>
      <w:r>
        <w:rPr>
          <w:spacing w:val="-3"/>
          <w:sz w:val="24"/>
        </w:rPr>
        <w:t xml:space="preserve"> </w:t>
      </w:r>
      <w:r>
        <w:rPr>
          <w:sz w:val="24"/>
        </w:rPr>
        <w:t>in</w:t>
      </w:r>
      <w:r>
        <w:rPr>
          <w:spacing w:val="2"/>
          <w:sz w:val="24"/>
        </w:rPr>
        <w:t xml:space="preserve"> </w:t>
      </w:r>
      <w:r>
        <w:rPr>
          <w:sz w:val="24"/>
        </w:rPr>
        <w:t>uscita;</w:t>
      </w:r>
    </w:p>
    <w:p w14:paraId="17F06FF0" w14:textId="77777777" w:rsidR="003D7D1D" w:rsidRDefault="003D7D1D" w:rsidP="0015430C">
      <w:pPr>
        <w:pStyle w:val="Corpotesto"/>
        <w:spacing w:before="9"/>
        <w:ind w:right="-1"/>
        <w:rPr>
          <w:sz w:val="16"/>
        </w:rPr>
      </w:pPr>
    </w:p>
    <w:p w14:paraId="7E030993" w14:textId="77777777" w:rsidR="003D7D1D" w:rsidRDefault="003D7D1D" w:rsidP="0015430C">
      <w:pPr>
        <w:pStyle w:val="Paragrafoelenco"/>
        <w:numPr>
          <w:ilvl w:val="0"/>
          <w:numId w:val="18"/>
        </w:numPr>
        <w:tabs>
          <w:tab w:val="left" w:pos="667"/>
        </w:tabs>
        <w:spacing w:before="92"/>
        <w:ind w:right="-1" w:hanging="360"/>
        <w:jc w:val="both"/>
        <w:rPr>
          <w:sz w:val="24"/>
        </w:rPr>
      </w:pPr>
      <w:r>
        <w:rPr>
          <w:sz w:val="24"/>
        </w:rPr>
        <w:t>di</w:t>
      </w:r>
      <w:r>
        <w:rPr>
          <w:spacing w:val="1"/>
          <w:sz w:val="24"/>
        </w:rPr>
        <w:t xml:space="preserve"> </w:t>
      </w:r>
      <w:r>
        <w:rPr>
          <w:b/>
          <w:sz w:val="24"/>
        </w:rPr>
        <w:t xml:space="preserve">dare atto </w:t>
      </w:r>
      <w:r>
        <w:rPr>
          <w:sz w:val="24"/>
        </w:rPr>
        <w:t>che, ai sensi dell’art. 18, comma</w:t>
      </w:r>
      <w:r>
        <w:rPr>
          <w:spacing w:val="1"/>
          <w:sz w:val="24"/>
        </w:rPr>
        <w:t xml:space="preserve"> </w:t>
      </w:r>
      <w:r>
        <w:rPr>
          <w:sz w:val="24"/>
        </w:rPr>
        <w:t>1,</w:t>
      </w:r>
      <w:r>
        <w:rPr>
          <w:spacing w:val="1"/>
          <w:sz w:val="24"/>
        </w:rPr>
        <w:t xml:space="preserve"> </w:t>
      </w:r>
      <w:r>
        <w:rPr>
          <w:sz w:val="24"/>
        </w:rPr>
        <w:t>del Codice, il</w:t>
      </w:r>
      <w:r>
        <w:rPr>
          <w:spacing w:val="1"/>
          <w:sz w:val="24"/>
        </w:rPr>
        <w:t xml:space="preserve"> </w:t>
      </w:r>
      <w:r>
        <w:rPr>
          <w:sz w:val="24"/>
        </w:rPr>
        <w:t>contratto sarà</w:t>
      </w:r>
      <w:r>
        <w:rPr>
          <w:spacing w:val="1"/>
          <w:sz w:val="24"/>
        </w:rPr>
        <w:t xml:space="preserve"> </w:t>
      </w:r>
      <w:r>
        <w:rPr>
          <w:sz w:val="24"/>
        </w:rPr>
        <w:t>stipulato, a pena di nullità, in forma scritta ai sensi dell’allegato I.1, articolo 3,</w:t>
      </w:r>
      <w:r>
        <w:rPr>
          <w:spacing w:val="1"/>
          <w:sz w:val="24"/>
        </w:rPr>
        <w:t xml:space="preserve"> </w:t>
      </w:r>
      <w:r>
        <w:rPr>
          <w:sz w:val="24"/>
        </w:rPr>
        <w:t>comma 1, lettera b), in modalità elettronica nel rispetto delle pertinenti disposizioni</w:t>
      </w:r>
      <w:r>
        <w:rPr>
          <w:spacing w:val="1"/>
          <w:sz w:val="24"/>
        </w:rPr>
        <w:t xml:space="preserve"> </w:t>
      </w:r>
      <w:r>
        <w:rPr>
          <w:sz w:val="24"/>
        </w:rPr>
        <w:t>del codice dell'amministrazione digitale, di cui al decreto legislativo 7 marzo 2005,</w:t>
      </w:r>
      <w:r>
        <w:rPr>
          <w:spacing w:val="1"/>
          <w:sz w:val="24"/>
        </w:rPr>
        <w:t xml:space="preserve"> </w:t>
      </w:r>
      <w:r>
        <w:rPr>
          <w:sz w:val="24"/>
        </w:rPr>
        <w:t>n. 82;</w:t>
      </w:r>
    </w:p>
    <w:p w14:paraId="55934B5E" w14:textId="77777777" w:rsidR="003D7D1D" w:rsidRDefault="003D7D1D" w:rsidP="0015430C">
      <w:pPr>
        <w:pStyle w:val="Corpotesto"/>
        <w:ind w:right="-1"/>
        <w:rPr>
          <w:sz w:val="16"/>
        </w:rPr>
      </w:pPr>
    </w:p>
    <w:p w14:paraId="2CA6461F" w14:textId="2779EA72" w:rsidR="003D7D1D" w:rsidRPr="00820BD3" w:rsidRDefault="003D7D1D" w:rsidP="00820BD3">
      <w:pPr>
        <w:pStyle w:val="Paragrafoelenco"/>
        <w:numPr>
          <w:ilvl w:val="0"/>
          <w:numId w:val="18"/>
        </w:numPr>
        <w:tabs>
          <w:tab w:val="left" w:pos="667"/>
        </w:tabs>
        <w:spacing w:before="92"/>
        <w:ind w:right="-1" w:hanging="360"/>
        <w:jc w:val="both"/>
      </w:pPr>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sidR="00820BD3">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sidR="00F70F59">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sidR="00F70F59">
        <w:rPr>
          <w:sz w:val="24"/>
        </w:rPr>
        <w:t xml:space="preserve"> </w:t>
      </w:r>
      <w:r w:rsidR="00F70F59">
        <w:t xml:space="preserve">______________________, </w:t>
      </w:r>
      <w:bookmarkStart w:id="89" w:name="_Hlk189659208"/>
      <w:r w:rsidR="00F70F59" w:rsidRPr="00F70F59">
        <w:rPr>
          <w:color w:val="FF0000"/>
        </w:rPr>
        <w:t>oltre che le spese per il contributo Anac (se previsto)</w:t>
      </w:r>
      <w:bookmarkEnd w:id="89"/>
    </w:p>
    <w:p w14:paraId="01DCCCF6" w14:textId="77777777" w:rsidR="003D7D1D" w:rsidRDefault="003D7D1D" w:rsidP="0015430C">
      <w:pPr>
        <w:pStyle w:val="Corpotesto"/>
        <w:spacing w:before="5"/>
        <w:ind w:right="-1"/>
        <w:rPr>
          <w:sz w:val="16"/>
        </w:rPr>
      </w:pPr>
    </w:p>
    <w:p w14:paraId="0EAFA79A" w14:textId="77777777" w:rsidR="003D7D1D" w:rsidRDefault="003D7D1D" w:rsidP="00820BD3">
      <w:pPr>
        <w:pStyle w:val="Paragrafoelenco"/>
        <w:numPr>
          <w:ilvl w:val="0"/>
          <w:numId w:val="18"/>
        </w:numPr>
        <w:tabs>
          <w:tab w:val="left" w:pos="667"/>
        </w:tabs>
        <w:spacing w:before="92"/>
        <w:ind w:right="-1" w:hanging="360"/>
        <w:jc w:val="both"/>
        <w:rPr>
          <w:sz w:val="24"/>
        </w:rPr>
      </w:pPr>
      <w:r>
        <w:rPr>
          <w:sz w:val="24"/>
        </w:rPr>
        <w:t xml:space="preserve">di </w:t>
      </w:r>
      <w:r>
        <w:rPr>
          <w:b/>
          <w:sz w:val="24"/>
        </w:rPr>
        <w:t>accertare</w:t>
      </w:r>
      <w:r>
        <w:rPr>
          <w:sz w:val="24"/>
        </w:rPr>
        <w:t>, ai fini del controllo preventivo di regolarità amministrativa-contabile</w:t>
      </w:r>
      <w:r>
        <w:rPr>
          <w:spacing w:val="1"/>
          <w:sz w:val="24"/>
        </w:rPr>
        <w:t xml:space="preserve"> </w:t>
      </w:r>
      <w:r>
        <w:rPr>
          <w:sz w:val="24"/>
        </w:rPr>
        <w:t>di cui all’art. 147-bis, comma 1 del D.lgs. n. 267/2000, la regolarità tecnica del</w:t>
      </w:r>
      <w:r>
        <w:rPr>
          <w:spacing w:val="1"/>
          <w:sz w:val="24"/>
        </w:rPr>
        <w:t xml:space="preserve"> </w:t>
      </w:r>
      <w:r>
        <w:rPr>
          <w:sz w:val="24"/>
        </w:rPr>
        <w:t>presente</w:t>
      </w:r>
      <w:r>
        <w:rPr>
          <w:spacing w:val="1"/>
          <w:sz w:val="24"/>
        </w:rPr>
        <w:t xml:space="preserve"> </w:t>
      </w:r>
      <w:r>
        <w:rPr>
          <w:sz w:val="24"/>
        </w:rPr>
        <w:lastRenderedPageBreak/>
        <w:t>provvedimento</w:t>
      </w:r>
      <w:r>
        <w:rPr>
          <w:spacing w:val="1"/>
          <w:sz w:val="24"/>
        </w:rPr>
        <w:t xml:space="preserve"> </w:t>
      </w:r>
      <w:r>
        <w:rPr>
          <w:sz w:val="24"/>
        </w:rPr>
        <w:t>in</w:t>
      </w:r>
      <w:r>
        <w:rPr>
          <w:spacing w:val="1"/>
          <w:sz w:val="24"/>
        </w:rPr>
        <w:t xml:space="preserve"> </w:t>
      </w:r>
      <w:r>
        <w:rPr>
          <w:sz w:val="24"/>
        </w:rPr>
        <w:t>ordine</w:t>
      </w:r>
      <w:r>
        <w:rPr>
          <w:spacing w:val="1"/>
          <w:sz w:val="24"/>
        </w:rPr>
        <w:t xml:space="preserve"> </w:t>
      </w:r>
      <w:r>
        <w:rPr>
          <w:sz w:val="24"/>
        </w:rPr>
        <w:t>alla</w:t>
      </w:r>
      <w:r>
        <w:rPr>
          <w:spacing w:val="1"/>
          <w:sz w:val="24"/>
        </w:rPr>
        <w:t xml:space="preserve"> </w:t>
      </w:r>
      <w:r>
        <w:rPr>
          <w:sz w:val="24"/>
        </w:rPr>
        <w:t>regolarità,</w:t>
      </w:r>
      <w:r>
        <w:rPr>
          <w:spacing w:val="1"/>
          <w:sz w:val="24"/>
        </w:rPr>
        <w:t xml:space="preserve"> </w:t>
      </w:r>
      <w:r>
        <w:rPr>
          <w:sz w:val="24"/>
        </w:rPr>
        <w:t>legittimità</w:t>
      </w:r>
      <w:r>
        <w:rPr>
          <w:spacing w:val="1"/>
          <w:sz w:val="24"/>
        </w:rPr>
        <w:t xml:space="preserve"> </w:t>
      </w:r>
      <w:r>
        <w:rPr>
          <w:sz w:val="24"/>
        </w:rPr>
        <w:t>e</w:t>
      </w:r>
      <w:r>
        <w:rPr>
          <w:spacing w:val="61"/>
          <w:sz w:val="24"/>
        </w:rPr>
        <w:t xml:space="preserve"> </w:t>
      </w:r>
      <w:r>
        <w:rPr>
          <w:sz w:val="24"/>
        </w:rPr>
        <w:t>correttezza</w:t>
      </w:r>
      <w:r>
        <w:rPr>
          <w:spacing w:val="1"/>
          <w:sz w:val="24"/>
        </w:rPr>
        <w:t xml:space="preserve"> </w:t>
      </w:r>
      <w:r>
        <w:rPr>
          <w:sz w:val="24"/>
        </w:rPr>
        <w:t>dell’azione amministrativa; il relativo parere favorevole è reso con la sottoscrizione</w:t>
      </w:r>
      <w:r>
        <w:rPr>
          <w:spacing w:val="-57"/>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 da parte</w:t>
      </w:r>
      <w:r>
        <w:rPr>
          <w:spacing w:val="1"/>
          <w:sz w:val="24"/>
        </w:rPr>
        <w:t xml:space="preserve"> </w:t>
      </w:r>
      <w:r>
        <w:rPr>
          <w:sz w:val="24"/>
        </w:rPr>
        <w:t>del Responsabile</w:t>
      </w:r>
      <w:r>
        <w:rPr>
          <w:spacing w:val="1"/>
          <w:sz w:val="24"/>
        </w:rPr>
        <w:t xml:space="preserve"> </w:t>
      </w:r>
      <w:r>
        <w:rPr>
          <w:sz w:val="24"/>
        </w:rPr>
        <w:t>del</w:t>
      </w:r>
      <w:r>
        <w:rPr>
          <w:spacing w:val="-2"/>
          <w:sz w:val="24"/>
        </w:rPr>
        <w:t xml:space="preserve"> </w:t>
      </w:r>
      <w:r>
        <w:rPr>
          <w:sz w:val="24"/>
        </w:rPr>
        <w:t>Servizio;</w:t>
      </w:r>
    </w:p>
    <w:p w14:paraId="03BD7533" w14:textId="77777777" w:rsidR="003D7D1D" w:rsidRDefault="003D7D1D" w:rsidP="0015430C">
      <w:pPr>
        <w:pStyle w:val="Corpotesto"/>
        <w:ind w:right="-1"/>
      </w:pPr>
    </w:p>
    <w:p w14:paraId="1645DD21" w14:textId="77777777" w:rsidR="003D7D1D" w:rsidRDefault="003D7D1D" w:rsidP="00820BD3">
      <w:pPr>
        <w:pStyle w:val="Paragrafoelenco"/>
        <w:numPr>
          <w:ilvl w:val="0"/>
          <w:numId w:val="18"/>
        </w:numPr>
        <w:tabs>
          <w:tab w:val="left" w:pos="667"/>
        </w:tabs>
        <w:spacing w:before="92"/>
        <w:ind w:right="-1" w:hanging="360"/>
        <w:jc w:val="both"/>
        <w:rPr>
          <w:sz w:val="24"/>
        </w:rPr>
      </w:pPr>
      <w:r>
        <w:rPr>
          <w:sz w:val="24"/>
        </w:rPr>
        <w:t xml:space="preserve">di </w:t>
      </w:r>
      <w:r>
        <w:rPr>
          <w:b/>
          <w:sz w:val="24"/>
        </w:rPr>
        <w:t>dare atto che</w:t>
      </w:r>
      <w:r>
        <w:rPr>
          <w:sz w:val="24"/>
        </w:rPr>
        <w:t>, ai sensi</w:t>
      </w:r>
      <w:r>
        <w:rPr>
          <w:spacing w:val="60"/>
          <w:sz w:val="24"/>
        </w:rPr>
        <w:t xml:space="preserve"> </w:t>
      </w:r>
      <w:r>
        <w:rPr>
          <w:sz w:val="24"/>
        </w:rPr>
        <w:t>e per gli effetti di quanto disposto dall’art. 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Regolamento</w:t>
      </w:r>
      <w:r>
        <w:rPr>
          <w:spacing w:val="60"/>
          <w:sz w:val="24"/>
        </w:rPr>
        <w:t xml:space="preserve"> </w:t>
      </w:r>
      <w:r>
        <w:rPr>
          <w:sz w:val="24"/>
        </w:rPr>
        <w:t>comunale</w:t>
      </w:r>
      <w:r>
        <w:rPr>
          <w:spacing w:val="60"/>
          <w:sz w:val="24"/>
        </w:rPr>
        <w:t xml:space="preserve"> </w:t>
      </w:r>
      <w:r>
        <w:rPr>
          <w:sz w:val="24"/>
        </w:rPr>
        <w:t>sui</w:t>
      </w:r>
      <w:r>
        <w:rPr>
          <w:spacing w:val="1"/>
          <w:sz w:val="24"/>
        </w:rPr>
        <w:t xml:space="preserve"> </w:t>
      </w:r>
      <w:r>
        <w:rPr>
          <w:sz w:val="24"/>
        </w:rPr>
        <w:t>controlli interni, che il presente provvedimento comporta riflessi diretti o indiretti</w:t>
      </w:r>
      <w:r>
        <w:rPr>
          <w:spacing w:val="1"/>
          <w:sz w:val="24"/>
        </w:rPr>
        <w:t xml:space="preserve"> </w:t>
      </w:r>
      <w:r>
        <w:rPr>
          <w:sz w:val="24"/>
        </w:rPr>
        <w:t>sulla situazione economica finanziaria o sul patrimonio dell’Ente e pertanto sarà</w:t>
      </w:r>
      <w:r>
        <w:rPr>
          <w:spacing w:val="1"/>
          <w:sz w:val="24"/>
        </w:rPr>
        <w:t xml:space="preserve"> </w:t>
      </w:r>
      <w:r>
        <w:rPr>
          <w:sz w:val="24"/>
        </w:rPr>
        <w:t>sottoposto al controllo contabile da parte del Responsabile del Servizio finanziario,</w:t>
      </w:r>
      <w:r>
        <w:rPr>
          <w:spacing w:val="1"/>
          <w:sz w:val="24"/>
        </w:rPr>
        <w:t xml:space="preserve"> </w:t>
      </w:r>
      <w:r>
        <w:rPr>
          <w:sz w:val="24"/>
        </w:rPr>
        <w:t>da rendersi mediante apposizione del visto di regolarità contabile e dell’attestazione</w:t>
      </w:r>
      <w:r>
        <w:rPr>
          <w:spacing w:val="-57"/>
          <w:sz w:val="24"/>
        </w:rPr>
        <w:t xml:space="preserve"> </w:t>
      </w:r>
      <w:r>
        <w:rPr>
          <w:sz w:val="24"/>
        </w:rPr>
        <w:t>di</w:t>
      </w:r>
      <w:r>
        <w:rPr>
          <w:spacing w:val="13"/>
          <w:sz w:val="24"/>
        </w:rPr>
        <w:t xml:space="preserve"> </w:t>
      </w:r>
      <w:r>
        <w:rPr>
          <w:sz w:val="24"/>
        </w:rPr>
        <w:t>copertura</w:t>
      </w:r>
      <w:r>
        <w:rPr>
          <w:spacing w:val="12"/>
          <w:sz w:val="24"/>
        </w:rPr>
        <w:t xml:space="preserve"> </w:t>
      </w:r>
      <w:r>
        <w:rPr>
          <w:sz w:val="24"/>
        </w:rPr>
        <w:t>finanziaria</w:t>
      </w:r>
      <w:r>
        <w:rPr>
          <w:spacing w:val="12"/>
          <w:sz w:val="24"/>
        </w:rPr>
        <w:t xml:space="preserve"> </w:t>
      </w:r>
      <w:r>
        <w:rPr>
          <w:sz w:val="24"/>
        </w:rPr>
        <w:t>allegati</w:t>
      </w:r>
      <w:r>
        <w:rPr>
          <w:spacing w:val="12"/>
          <w:sz w:val="24"/>
        </w:rPr>
        <w:t xml:space="preserve"> </w:t>
      </w:r>
      <w:r>
        <w:rPr>
          <w:sz w:val="24"/>
        </w:rPr>
        <w:t>alla</w:t>
      </w:r>
      <w:r>
        <w:rPr>
          <w:spacing w:val="12"/>
          <w:sz w:val="24"/>
        </w:rPr>
        <w:t xml:space="preserve"> </w:t>
      </w:r>
      <w:r>
        <w:rPr>
          <w:sz w:val="24"/>
        </w:rPr>
        <w:t>presente</w:t>
      </w:r>
      <w:r>
        <w:rPr>
          <w:spacing w:val="13"/>
          <w:sz w:val="24"/>
        </w:rPr>
        <w:t xml:space="preserve"> </w:t>
      </w:r>
      <w:r>
        <w:rPr>
          <w:sz w:val="24"/>
        </w:rPr>
        <w:t>determinazione</w:t>
      </w:r>
      <w:r>
        <w:rPr>
          <w:spacing w:val="13"/>
          <w:sz w:val="24"/>
        </w:rPr>
        <w:t xml:space="preserve"> </w:t>
      </w:r>
      <w:r>
        <w:rPr>
          <w:sz w:val="24"/>
        </w:rPr>
        <w:t>come</w:t>
      </w:r>
      <w:r>
        <w:rPr>
          <w:spacing w:val="13"/>
          <w:sz w:val="24"/>
        </w:rPr>
        <w:t xml:space="preserve"> </w:t>
      </w:r>
      <w:r>
        <w:rPr>
          <w:sz w:val="24"/>
        </w:rPr>
        <w:t>parte</w:t>
      </w:r>
      <w:r>
        <w:rPr>
          <w:spacing w:val="12"/>
          <w:sz w:val="24"/>
        </w:rPr>
        <w:t xml:space="preserve"> </w:t>
      </w:r>
      <w:r>
        <w:rPr>
          <w:sz w:val="24"/>
        </w:rPr>
        <w:t>integrante</w:t>
      </w:r>
      <w:r>
        <w:rPr>
          <w:spacing w:val="-58"/>
          <w:sz w:val="24"/>
        </w:rPr>
        <w:t xml:space="preserve"> </w:t>
      </w:r>
      <w:r>
        <w:rPr>
          <w:sz w:val="24"/>
        </w:rPr>
        <w:t>e</w:t>
      </w:r>
      <w:r>
        <w:rPr>
          <w:spacing w:val="1"/>
          <w:sz w:val="24"/>
        </w:rPr>
        <w:t xml:space="preserve"> </w:t>
      </w:r>
      <w:r>
        <w:rPr>
          <w:sz w:val="24"/>
        </w:rPr>
        <w:t>sostanziale;</w:t>
      </w:r>
    </w:p>
    <w:p w14:paraId="1140E5ED" w14:textId="77777777" w:rsidR="003D7D1D" w:rsidRDefault="003D7D1D" w:rsidP="0015430C">
      <w:pPr>
        <w:pStyle w:val="Corpotesto"/>
        <w:spacing w:before="2"/>
        <w:ind w:right="-1"/>
      </w:pPr>
    </w:p>
    <w:p w14:paraId="01C16BA6" w14:textId="77777777" w:rsidR="003D7D1D" w:rsidRDefault="003D7D1D" w:rsidP="00820BD3">
      <w:pPr>
        <w:pStyle w:val="Paragrafoelenco"/>
        <w:numPr>
          <w:ilvl w:val="0"/>
          <w:numId w:val="18"/>
        </w:numPr>
        <w:tabs>
          <w:tab w:val="left" w:pos="667"/>
        </w:tabs>
        <w:spacing w:before="92"/>
        <w:ind w:right="-1" w:hanging="360"/>
        <w:jc w:val="both"/>
        <w:rPr>
          <w:sz w:val="24"/>
        </w:rPr>
      </w:pPr>
      <w:r>
        <w:rPr>
          <w:sz w:val="24"/>
        </w:rPr>
        <w:t xml:space="preserve">di </w:t>
      </w:r>
      <w:r>
        <w:rPr>
          <w:b/>
          <w:sz w:val="24"/>
        </w:rPr>
        <w:t xml:space="preserve">dichiarare </w:t>
      </w:r>
      <w:r>
        <w:rPr>
          <w:sz w:val="24"/>
        </w:rPr>
        <w:t>che il presente provvedimento è soggetto a pubblicazione ai sensi</w:t>
      </w:r>
      <w:r>
        <w:rPr>
          <w:spacing w:val="1"/>
          <w:sz w:val="24"/>
        </w:rPr>
        <w:t xml:space="preserve"> </w:t>
      </w:r>
      <w:r>
        <w:rPr>
          <w:sz w:val="24"/>
        </w:rPr>
        <w:t>dell’art. 37, comma 1 e 2, e art. 23, comma 1 lett. b), del D. Lgs. n. 33 del 14 marzo</w:t>
      </w:r>
      <w:r>
        <w:rPr>
          <w:spacing w:val="-57"/>
          <w:sz w:val="24"/>
        </w:rPr>
        <w:t xml:space="preserve"> </w:t>
      </w:r>
      <w:r>
        <w:rPr>
          <w:sz w:val="24"/>
        </w:rPr>
        <w:t>2013</w:t>
      </w:r>
      <w:r>
        <w:rPr>
          <w:spacing w:val="-1"/>
          <w:sz w:val="24"/>
        </w:rPr>
        <w:t xml:space="preserve"> </w:t>
      </w:r>
      <w:r>
        <w:rPr>
          <w:sz w:val="24"/>
        </w:rPr>
        <w:t>(Amministrazione</w:t>
      </w:r>
      <w:r>
        <w:rPr>
          <w:spacing w:val="1"/>
          <w:sz w:val="24"/>
        </w:rPr>
        <w:t xml:space="preserve"> </w:t>
      </w:r>
      <w:r>
        <w:rPr>
          <w:sz w:val="24"/>
        </w:rPr>
        <w:t>Trasparente);</w:t>
      </w:r>
    </w:p>
    <w:p w14:paraId="744B7BC5" w14:textId="77777777" w:rsidR="003D7D1D" w:rsidRDefault="003D7D1D" w:rsidP="0015430C">
      <w:pPr>
        <w:pStyle w:val="Corpotesto"/>
        <w:spacing w:before="6"/>
        <w:ind w:right="-1"/>
      </w:pPr>
    </w:p>
    <w:p w14:paraId="0ED824D1" w14:textId="77777777" w:rsidR="003D7D1D" w:rsidRDefault="003D7D1D" w:rsidP="00820BD3">
      <w:pPr>
        <w:pStyle w:val="Paragrafoelenco"/>
        <w:numPr>
          <w:ilvl w:val="0"/>
          <w:numId w:val="18"/>
        </w:numPr>
        <w:tabs>
          <w:tab w:val="left" w:pos="667"/>
        </w:tabs>
        <w:spacing w:before="92"/>
        <w:ind w:right="-1" w:hanging="360"/>
        <w:jc w:val="both"/>
        <w:rPr>
          <w:sz w:val="24"/>
        </w:rPr>
      </w:pPr>
      <w:bookmarkStart w:id="90" w:name="_Hlk189659230"/>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15090DDE" w14:textId="77777777" w:rsidR="003D7D1D" w:rsidRDefault="003D7D1D" w:rsidP="0015430C">
      <w:pPr>
        <w:pStyle w:val="Paragrafoelenco"/>
        <w:numPr>
          <w:ilvl w:val="1"/>
          <w:numId w:val="24"/>
        </w:numPr>
        <w:tabs>
          <w:tab w:val="left" w:pos="1099"/>
        </w:tabs>
        <w:spacing w:line="285" w:lineRule="exact"/>
        <w:ind w:right="-1" w:hanging="426"/>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1765AA02" w14:textId="78BEB163" w:rsidR="003D7D1D" w:rsidRDefault="00820BD3" w:rsidP="0015430C">
      <w:pPr>
        <w:pStyle w:val="Paragrafoelenco"/>
        <w:numPr>
          <w:ilvl w:val="1"/>
          <w:numId w:val="24"/>
        </w:numPr>
        <w:tabs>
          <w:tab w:val="left" w:pos="1099"/>
        </w:tabs>
        <w:spacing w:line="290" w:lineRule="exact"/>
        <w:ind w:right="-1" w:hanging="426"/>
        <w:rPr>
          <w:sz w:val="24"/>
        </w:rPr>
      </w:pPr>
      <w:r>
        <w:rPr>
          <w:sz w:val="24"/>
        </w:rPr>
        <w:t xml:space="preserve">alla </w:t>
      </w:r>
      <w:r w:rsidR="003D7D1D">
        <w:rPr>
          <w:sz w:val="24"/>
        </w:rPr>
        <w:t>SUA</w:t>
      </w:r>
      <w:r w:rsidR="003D7D1D">
        <w:rPr>
          <w:spacing w:val="-1"/>
          <w:sz w:val="24"/>
        </w:rPr>
        <w:t xml:space="preserve"> </w:t>
      </w:r>
      <w:r w:rsidR="003D7D1D">
        <w:rPr>
          <w:sz w:val="24"/>
        </w:rPr>
        <w:t>Provincia</w:t>
      </w:r>
      <w:r w:rsidR="003D7D1D">
        <w:rPr>
          <w:spacing w:val="-1"/>
          <w:sz w:val="24"/>
        </w:rPr>
        <w:t xml:space="preserve"> </w:t>
      </w:r>
      <w:r w:rsidR="003D7D1D">
        <w:rPr>
          <w:sz w:val="24"/>
        </w:rPr>
        <w:t>di</w:t>
      </w:r>
      <w:r w:rsidR="003D7D1D">
        <w:rPr>
          <w:spacing w:val="-1"/>
          <w:sz w:val="24"/>
        </w:rPr>
        <w:t xml:space="preserve"> </w:t>
      </w:r>
      <w:r w:rsidR="003D7D1D">
        <w:rPr>
          <w:sz w:val="24"/>
        </w:rPr>
        <w:t>Fermo;</w:t>
      </w:r>
      <w:bookmarkEnd w:id="90"/>
    </w:p>
    <w:p w14:paraId="1850783E" w14:textId="77777777" w:rsidR="003D7D1D" w:rsidRDefault="003D7D1D" w:rsidP="003D7D1D">
      <w:pPr>
        <w:tabs>
          <w:tab w:val="left" w:pos="778"/>
        </w:tabs>
        <w:spacing w:line="240" w:lineRule="exact"/>
      </w:pPr>
    </w:p>
    <w:p w14:paraId="09654555" w14:textId="77777777" w:rsidR="00BF0D49" w:rsidRDefault="00BF0D49" w:rsidP="003D7D1D">
      <w:pPr>
        <w:tabs>
          <w:tab w:val="left" w:pos="778"/>
        </w:tabs>
        <w:spacing w:line="240" w:lineRule="exact"/>
      </w:pPr>
    </w:p>
    <w:p w14:paraId="2F75318F" w14:textId="44AC5EB9" w:rsidR="00BF0D49" w:rsidRPr="000D33E0" w:rsidRDefault="00BF0D49" w:rsidP="00BF0D49">
      <w:pPr>
        <w:tabs>
          <w:tab w:val="left" w:pos="778"/>
        </w:tabs>
        <w:spacing w:line="240" w:lineRule="exact"/>
        <w:jc w:val="center"/>
        <w:rPr>
          <w:color w:val="7030A0"/>
          <w:sz w:val="24"/>
          <w:szCs w:val="24"/>
        </w:rPr>
      </w:pPr>
      <w:r w:rsidRPr="000D33E0">
        <w:rPr>
          <w:color w:val="7030A0"/>
          <w:sz w:val="24"/>
          <w:szCs w:val="24"/>
        </w:rPr>
        <w:t>Se Sisma, come richiesto dall’USR, prima di trasmetterla per la verifica di legittimità inserire l’indicazione dei soggetti firmatari</w:t>
      </w:r>
    </w:p>
    <w:p w14:paraId="598070D3" w14:textId="77777777" w:rsidR="00BF0D49" w:rsidRDefault="00BF0D49" w:rsidP="003D7D1D">
      <w:pPr>
        <w:tabs>
          <w:tab w:val="left" w:pos="778"/>
        </w:tabs>
        <w:spacing w:line="240" w:lineRule="exact"/>
      </w:pPr>
    </w:p>
    <w:sectPr w:rsidR="00BF0D4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Provincia Fermo" w:date="2025-01-09T17:48:00Z" w:initials="PF">
    <w:p w14:paraId="49744D8B" w14:textId="77777777" w:rsidR="00902FA2" w:rsidRDefault="0037567A" w:rsidP="00902FA2">
      <w:pPr>
        <w:pStyle w:val="Testocommento"/>
      </w:pPr>
      <w:r>
        <w:rPr>
          <w:rStyle w:val="Rimandocommento"/>
        </w:rPr>
        <w:annotationRef/>
      </w:r>
      <w:r w:rsidR="00902FA2">
        <w:t>Segnalo quanto segue:</w:t>
      </w:r>
    </w:p>
    <w:p w14:paraId="31FB1175" w14:textId="77777777" w:rsidR="00902FA2" w:rsidRDefault="00902FA2" w:rsidP="00902FA2">
      <w:pPr>
        <w:pStyle w:val="Testocommento"/>
      </w:pPr>
      <w:r>
        <w:t xml:space="preserve">Art. 17, comma </w:t>
      </w:r>
      <w:r>
        <w:rPr>
          <w:b/>
          <w:bCs/>
          <w:i/>
          <w:iCs/>
        </w:rPr>
        <w:t>3</w:t>
      </w:r>
      <w:r>
        <w:rPr>
          <w:i/>
          <w:iCs/>
        </w:rPr>
        <w:t>-bis: L'</w:t>
      </w:r>
      <w:hyperlink r:id="rId1" w:anchor="1.3" w:history="1">
        <w:r w:rsidRPr="00AA5C86">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17" w:author="Provincia Fermo" w:date="2025-01-29T14:57:00Z" w:initials="PF">
    <w:p w14:paraId="3D505A4B" w14:textId="71030F0B" w:rsidR="00B14350" w:rsidRDefault="00B14350" w:rsidP="00B14350">
      <w:pPr>
        <w:pStyle w:val="Testocommento"/>
      </w:pPr>
      <w:r>
        <w:rPr>
          <w:rStyle w:val="Rimandocommento"/>
        </w:rPr>
        <w:annotationRef/>
      </w:r>
      <w:r>
        <w:t xml:space="preserve">ATTNZIONE: Come più volte sottolineato dall’Autorità (es. DELIBERA N. 335 del 12 luglio 2023) , per i contratti relativi alle opere pubbliche il costo dei prodotti, delle attrezzature e delle lavorazioni deve essere determinato dalla stazione appaltante </w:t>
      </w:r>
      <w:r>
        <w:rPr>
          <w:b/>
          <w:bCs/>
        </w:rPr>
        <w:t>sulla base dei prezzari regionali aggiornati annualmente</w:t>
      </w:r>
      <w:r>
        <w:t xml:space="preserve"> (parere Funz Cons 25/2023). Questo aspetto è molto importante, perché come è noto, le ditte non firmeranno mai i contratti con prezziari obsoleti e se mai lo faranno, monteranno immediatamente polemiche e questioni che sfoceranno in riserve e contestazioni.</w:t>
      </w:r>
    </w:p>
  </w:comment>
  <w:comment w:id="19" w:author="Provincia Fermo" w:date="2025-02-04T12:24:00Z" w:initials="PF">
    <w:p w14:paraId="7C5335B1" w14:textId="77777777" w:rsidR="00E42F8F" w:rsidRDefault="00E42F8F" w:rsidP="00E42F8F">
      <w:pPr>
        <w:pStyle w:val="Testocommento"/>
      </w:pPr>
      <w:r>
        <w:rPr>
          <w:rStyle w:val="Rimandocommento"/>
        </w:rPr>
        <w:annotationRef/>
      </w:r>
    </w:p>
    <w:p w14:paraId="1F3FB227" w14:textId="77777777" w:rsidR="00E42F8F" w:rsidRDefault="00E42F8F" w:rsidP="00E42F8F">
      <w:pPr>
        <w:pStyle w:val="Testocommento"/>
      </w:pPr>
      <w:r>
        <w:rPr>
          <w:color w:val="000000"/>
        </w:rPr>
        <w:t>La disposizione non si applica, a prescindere dall’importo, agli interventi di ordinaria e straordinaria manutenzione, a meno che essi non riguardino opere precedentemente eseguite con metodo BIM</w:t>
      </w:r>
    </w:p>
  </w:comment>
  <w:comment w:id="20" w:author="Provincia Fermo" w:date="2025-01-20T15:28:00Z" w:initials="PF">
    <w:p w14:paraId="2EC1CBA5" w14:textId="77777777" w:rsidR="00902FA2" w:rsidRDefault="006D61A3" w:rsidP="00902FA2">
      <w:pPr>
        <w:pStyle w:val="Testocommento"/>
      </w:pPr>
      <w:r>
        <w:rPr>
          <w:rStyle w:val="Rimandocommento"/>
        </w:rPr>
        <w:annotationRef/>
      </w:r>
      <w:r w:rsidR="00902FA2">
        <w:t xml:space="preserve">Art. 114, comma 2, del Codice: </w:t>
      </w:r>
      <w:r w:rsidR="00902FA2">
        <w:rPr>
          <w:color w:val="000000"/>
        </w:rPr>
        <w:t xml:space="preserve">2. Per la direzione e il controllo dell'esecuzione dei contratti relativi a lavori le stazioni appaltanti nominano, </w:t>
      </w:r>
      <w:r w:rsidR="00902FA2">
        <w:rPr>
          <w:color w:val="000000"/>
          <w:u w:val="single"/>
        </w:rPr>
        <w:t>prima dell'avvio della procedura per l'affidamento</w:t>
      </w:r>
      <w:r w:rsidR="00902FA2">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902FA2" w:rsidRPr="00347441">
          <w:rPr>
            <w:rStyle w:val="Collegamentoipertestuale"/>
          </w:rPr>
          <w:t>allegato I.9</w:t>
        </w:r>
      </w:hyperlink>
      <w:r w:rsidR="00902FA2">
        <w:rPr>
          <w:color w:val="000000"/>
        </w:rPr>
        <w:t>.</w:t>
      </w:r>
      <w:r w:rsidR="00902FA2">
        <w:t xml:space="preserve"> </w:t>
      </w:r>
    </w:p>
  </w:comment>
  <w:comment w:id="25" w:author="Provincia Fermo" w:date="2025-01-21T11:58:00Z" w:initials="PF">
    <w:p w14:paraId="70827490" w14:textId="77777777" w:rsidR="00902FA2" w:rsidRDefault="00681CD1" w:rsidP="00902FA2">
      <w:pPr>
        <w:pStyle w:val="Testocommento"/>
      </w:pPr>
      <w:r>
        <w:rPr>
          <w:rStyle w:val="Rimandocommento"/>
        </w:rPr>
        <w:annotationRef/>
      </w:r>
      <w:r w:rsidR="00902FA2">
        <w:rPr>
          <w:color w:val="FF0000"/>
        </w:rPr>
        <w:t>Art. 11:</w:t>
      </w:r>
      <w:r w:rsidR="00902FA2">
        <w:t xml:space="preserve"> </w:t>
      </w:r>
      <w:r w:rsidR="00902FA2">
        <w:rPr>
          <w:color w:val="FF0000"/>
        </w:rPr>
        <w:t xml:space="preserve">2-bis. </w:t>
      </w:r>
      <w:r w:rsidR="00902FA2">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902FA2">
        <w:rPr>
          <w:color w:val="FF0000"/>
        </w:rPr>
        <w:t>Quindi laddove si verifichi la condizione dell’articolo, il Comune deve prevedere la eventuale diversa contrattazione applicabile)</w:t>
      </w:r>
      <w:r w:rsidR="00902FA2">
        <w:t xml:space="preserve"> </w:t>
      </w:r>
    </w:p>
    <w:p w14:paraId="401F7498" w14:textId="77777777" w:rsidR="00902FA2" w:rsidRDefault="00902FA2" w:rsidP="00902FA2">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26" w:author="Provincia Fermo" w:date="2025-02-05T13:03:00Z" w:initials="PF">
    <w:p w14:paraId="014C2768" w14:textId="77777777" w:rsidR="00A07AB7" w:rsidRDefault="00847D9D" w:rsidP="00A07AB7">
      <w:pPr>
        <w:pStyle w:val="Testocommento"/>
      </w:pPr>
      <w:r>
        <w:rPr>
          <w:rStyle w:val="Rimandocommento"/>
        </w:rPr>
        <w:annotationRef/>
      </w:r>
      <w:r w:rsidR="00A07AB7">
        <w:t>I CAM sono obbligatori. Quindi dovete verificare se effettivamente gli elaborati progettuali ne hanno tenuto conto. Altrimenti vanno integrati</w:t>
      </w:r>
    </w:p>
  </w:comment>
  <w:comment w:id="37" w:author="Provincia Fermo" w:date="2025-01-20T15:46:00Z" w:initials="PF">
    <w:p w14:paraId="11F8FCA8" w14:textId="1479545A" w:rsidR="002D4307" w:rsidRDefault="002D4307" w:rsidP="002D4307">
      <w:pPr>
        <w:pStyle w:val="Testocommento"/>
      </w:pPr>
      <w:r>
        <w:rPr>
          <w:rStyle w:val="Rimandocommento"/>
        </w:rPr>
        <w:annotationRef/>
      </w:r>
      <w:r>
        <w:t>Che dovrà essere aggiornato al richiamato art. 125</w:t>
      </w:r>
    </w:p>
  </w:comment>
  <w:comment w:id="39" w:author="Provincia Fermo" w:date="2025-01-20T15:47:00Z" w:initials="PF">
    <w:p w14:paraId="095B9CD6" w14:textId="77777777" w:rsidR="002D4307" w:rsidRDefault="002D4307" w:rsidP="002D4307">
      <w:pPr>
        <w:pStyle w:val="Testocommento"/>
      </w:pPr>
      <w:r>
        <w:rPr>
          <w:rStyle w:val="Rimandocommento"/>
        </w:rPr>
        <w:annotationRef/>
      </w:r>
      <w:r>
        <w:rPr>
          <w:color w:val="FF0000"/>
        </w:rPr>
        <w:t xml:space="preserve">il Correttivo obbliga anche al premio di accelerazione quindi dovete prevederlo (anche in CSA ovviamente): </w:t>
      </w:r>
      <w:r>
        <w:rPr>
          <w:color w:val="FF0000"/>
          <w:highlight w:val="yellow"/>
        </w:rPr>
        <w:t>art. 126, comma 2:</w:t>
      </w:r>
      <w:r>
        <w:rPr>
          <w:color w:val="FF0000"/>
        </w:rPr>
        <w:t xml:space="preserve"> </w:t>
      </w:r>
      <w:r>
        <w:rPr>
          <w:i/>
          <w:iCs/>
          <w:color w:val="FF0000"/>
        </w:rPr>
        <w:t xml:space="preserve">Per gli appalti di lavori la stazione appaltante </w:t>
      </w:r>
      <w:r>
        <w:rPr>
          <w:i/>
          <w:iCs/>
          <w:color w:val="FF0000"/>
          <w:u w:val="single"/>
        </w:rPr>
        <w:t>prevede</w:t>
      </w:r>
      <w:r>
        <w:rPr>
          <w:i/>
          <w:iCs/>
          <w:color w:val="FF0000"/>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t xml:space="preserve"> </w:t>
      </w:r>
      <w:r>
        <w:rPr>
          <w:i/>
          <w:iCs/>
          <w:color w:val="FF0000"/>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44" w:author="Provincia Fermo" w:date="2025-01-20T15:49:00Z" w:initials="PF">
    <w:p w14:paraId="54BA2E1D" w14:textId="77777777" w:rsidR="00735E81" w:rsidRDefault="00735E81" w:rsidP="00735E81">
      <w:pPr>
        <w:pStyle w:val="Testocommento"/>
      </w:pPr>
      <w:r>
        <w:rPr>
          <w:rStyle w:val="Rimandocommento"/>
        </w:rPr>
        <w:annotationRef/>
      </w:r>
      <w:r>
        <w:t>Prevedere questa aggiunta anche nel relativo articolo del CSA</w:t>
      </w:r>
    </w:p>
  </w:comment>
  <w:comment w:id="52" w:author="Provincia Fermo" w:date="2025-01-24T14:37:00Z" w:initials="PF">
    <w:p w14:paraId="22F43D4A" w14:textId="77777777" w:rsidR="00655C9B" w:rsidRDefault="00655C9B" w:rsidP="00655C9B">
      <w:pPr>
        <w:pStyle w:val="Testocommento"/>
      </w:pPr>
      <w:r>
        <w:rPr>
          <w:rStyle w:val="Rimandocommento"/>
        </w:rPr>
        <w:annotationRef/>
      </w:r>
      <w:r>
        <w:t>Preferibile al sopralluogo obbligatorio, è la facoltativa visita dei luoghi (cioè se vi chiedono di verificare i luoghi, non potete negarlo) e inserirei tra i documenti di gara delle planimetrie, ecc…..insomma quanto più possibile al fine di fat presentare la migliore offerta</w:t>
      </w:r>
    </w:p>
  </w:comment>
  <w:comment w:id="56" w:author="Provincia Fermo" w:date="2025-01-24T13:10:00Z" w:initials="PF">
    <w:p w14:paraId="0EE00B30" w14:textId="77777777" w:rsidR="00655C9B" w:rsidRDefault="00655C9B" w:rsidP="00655C9B">
      <w:pPr>
        <w:pStyle w:val="Testocommento"/>
      </w:pPr>
      <w:r>
        <w:rPr>
          <w:rStyle w:val="Rimandocommento"/>
        </w:rPr>
        <w:annotationRef/>
      </w:r>
      <w:r>
        <w:t xml:space="preserve">Ciascuna stazione appaltante può prevedere percentuali inferiori o prevedere impegni diversi finalizzati all’obiettivo , ma dovrà </w:t>
      </w:r>
      <w:r>
        <w:rPr>
          <w:b/>
          <w:bCs/>
        </w:rPr>
        <w:t>puntualmente giustificare la motivazione (All. II. 3, art. 1, comma 7)</w:t>
      </w:r>
      <w:r>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r>
        <w:rPr>
          <w:b/>
          <w:bCs/>
        </w:rPr>
        <w:t xml:space="preserve"> </w:t>
      </w:r>
    </w:p>
  </w:comment>
  <w:comment w:id="60" w:author="Provincia Fermo" w:date="2025-02-06T12:34:00Z" w:initials="PF">
    <w:p w14:paraId="21C2E098" w14:textId="77777777" w:rsidR="00A24CC6" w:rsidRDefault="00A24CC6" w:rsidP="00A24CC6">
      <w:pPr>
        <w:pStyle w:val="Testocommento"/>
      </w:pPr>
      <w:r>
        <w:rPr>
          <w:rStyle w:val="Rimandocommento"/>
        </w:rPr>
        <w:annotationRef/>
      </w:r>
      <w:r>
        <w:t>Cancellare in caso di beni culturali</w:t>
      </w:r>
    </w:p>
  </w:comment>
  <w:comment w:id="61" w:author="Provincia Fermo" w:date="2025-01-20T16:06:00Z" w:initials="PF">
    <w:p w14:paraId="2924BF60" w14:textId="74AEB39F" w:rsidR="00FE0677" w:rsidRDefault="00FE0677" w:rsidP="00FE0677">
      <w:pPr>
        <w:pStyle w:val="Testocommento"/>
      </w:pPr>
      <w:r>
        <w:rPr>
          <w:rStyle w:val="Rimandocommento"/>
        </w:rPr>
        <w:annotationRef/>
      </w:r>
      <w:r>
        <w:t xml:space="preserve">Nelle more che si risolva la questione che sta interessando tanti commentatori al Correttivo, derivante dall’abrogazione dell’art. 12, del </w:t>
      </w:r>
      <w:r>
        <w:rPr>
          <w:color w:val="000000"/>
        </w:rPr>
        <w:t>DL 47 2014.</w:t>
      </w:r>
    </w:p>
    <w:p w14:paraId="172DD687" w14:textId="77777777" w:rsidR="00FE0677" w:rsidRDefault="00FE0677" w:rsidP="00FE0677">
      <w:pPr>
        <w:pStyle w:val="Testocommento"/>
      </w:pPr>
      <w:r>
        <w:t xml:space="preserve">Questa SUA, concordatamente alla SUAM e </w:t>
      </w:r>
      <w:r>
        <w:rPr>
          <w:b/>
          <w:bCs/>
          <w:color w:val="000000"/>
        </w:rPr>
        <w:t xml:space="preserve"> </w:t>
      </w:r>
      <w:r>
        <w:t>alla SUA di MC continua ritenere ancora applicabile la qualificazione mediante subappalto.</w:t>
      </w:r>
    </w:p>
  </w:comment>
  <w:comment w:id="62" w:author="Provincia Fermo" w:date="2025-01-31T12:12:00Z" w:initials="PF">
    <w:p w14:paraId="5FD575D4" w14:textId="77777777" w:rsidR="004B4412" w:rsidRDefault="004B4412" w:rsidP="004B4412">
      <w:pPr>
        <w:pStyle w:val="Testocommento"/>
      </w:pPr>
      <w:r>
        <w:rPr>
          <w:rStyle w:val="Rimandocommento"/>
        </w:rPr>
        <w:annotationRef/>
      </w:r>
      <w:r>
        <w:rPr>
          <w:color w:val="000000"/>
        </w:rPr>
        <w:t>L. 190/12, art. 1, comma 52 e 53 obbliga all’iscrizione per le seguenti attività:  Sono definite come maggiormente esposte a rischio di infiltrazione mafiosa le seguenti attività:</w:t>
      </w:r>
    </w:p>
    <w:p w14:paraId="1B1637D6" w14:textId="77777777" w:rsidR="004B4412" w:rsidRDefault="004B4412" w:rsidP="004B4412">
      <w:pPr>
        <w:pStyle w:val="Testocommento"/>
      </w:pPr>
      <w:r>
        <w:t>a) </w:t>
      </w:r>
      <w:r>
        <w:rPr>
          <w:i/>
          <w:iCs/>
          <w:color w:val="FF0000"/>
        </w:rPr>
        <w:t>(abrogato dall'art. 4-bis, legge n. 40 del 2020)</w:t>
      </w:r>
    </w:p>
    <w:p w14:paraId="3E68BCD9" w14:textId="77777777" w:rsidR="004B4412" w:rsidRDefault="004B4412" w:rsidP="004B4412">
      <w:pPr>
        <w:pStyle w:val="Testocommento"/>
      </w:pPr>
      <w:r>
        <w:t>b) </w:t>
      </w:r>
      <w:r>
        <w:rPr>
          <w:i/>
          <w:iCs/>
          <w:color w:val="FF0000"/>
        </w:rPr>
        <w:t>(abrogato dall'art. 4-bis, legge n. 40 del 2020)</w:t>
      </w:r>
    </w:p>
    <w:p w14:paraId="53219BD6" w14:textId="77777777" w:rsidR="004B4412" w:rsidRDefault="004B4412" w:rsidP="004B4412">
      <w:pPr>
        <w:pStyle w:val="Testocommento"/>
      </w:pPr>
      <w:r>
        <w:t>c) estrazione, fornitura e trasporto di terra e materiali inerti;</w:t>
      </w:r>
    </w:p>
    <w:p w14:paraId="4B6433C3" w14:textId="77777777" w:rsidR="004B4412" w:rsidRDefault="004B4412" w:rsidP="004B4412">
      <w:pPr>
        <w:pStyle w:val="Testocommento"/>
      </w:pPr>
      <w:r>
        <w:t>d) confezionamento, fornitura e trasporto di calcestruzzo e di bitume;</w:t>
      </w:r>
    </w:p>
    <w:p w14:paraId="5E22A391" w14:textId="77777777" w:rsidR="004B4412" w:rsidRDefault="004B4412" w:rsidP="004B4412">
      <w:pPr>
        <w:pStyle w:val="Testocommento"/>
      </w:pPr>
      <w:r>
        <w:t>e) noli a freddo di macchinari;</w:t>
      </w:r>
    </w:p>
    <w:p w14:paraId="71E9E8CF" w14:textId="77777777" w:rsidR="004B4412" w:rsidRDefault="004B4412" w:rsidP="004B4412">
      <w:pPr>
        <w:pStyle w:val="Testocommento"/>
      </w:pPr>
      <w:r>
        <w:t>f) fornitura di ferro lavorato;</w:t>
      </w:r>
    </w:p>
    <w:p w14:paraId="3595460F" w14:textId="77777777" w:rsidR="004B4412" w:rsidRDefault="004B4412" w:rsidP="004B4412">
      <w:pPr>
        <w:pStyle w:val="Testocommento"/>
      </w:pPr>
      <w:r>
        <w:t>g) noli a caldo;</w:t>
      </w:r>
    </w:p>
    <w:p w14:paraId="3AAD86D7" w14:textId="77777777" w:rsidR="004B4412" w:rsidRDefault="004B4412" w:rsidP="004B4412">
      <w:pPr>
        <w:pStyle w:val="Testocommento"/>
      </w:pPr>
      <w:r>
        <w:t>h) autotrasporti per conto di terzi;</w:t>
      </w:r>
    </w:p>
    <w:p w14:paraId="2E1AB455" w14:textId="77777777" w:rsidR="004B4412" w:rsidRDefault="004B4412" w:rsidP="004B4412">
      <w:pPr>
        <w:pStyle w:val="Testocommento"/>
      </w:pPr>
      <w:r>
        <w:t>i) guardianìa dei cantieri;</w:t>
      </w:r>
    </w:p>
    <w:p w14:paraId="5184ECA1" w14:textId="77777777" w:rsidR="004B4412" w:rsidRDefault="004B4412" w:rsidP="004B4412">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64" w:author="Provincia Fermo" w:date="2025-02-14T09:57:00Z" w:initials="PF">
    <w:p w14:paraId="5406D54B" w14:textId="77777777" w:rsidR="00416180" w:rsidRDefault="00416180" w:rsidP="00416180">
      <w:pPr>
        <w:pStyle w:val="Testocommento"/>
      </w:pPr>
      <w:r>
        <w:rPr>
          <w:rStyle w:val="Rimandocommento"/>
        </w:rPr>
        <w:annotationRef/>
      </w:r>
      <w:r>
        <w:t>NOVITA’ del correttivo.</w:t>
      </w:r>
    </w:p>
  </w:comment>
  <w:comment w:id="77" w:author="Provincia Fermo" w:date="2025-01-20T16:19:00Z" w:initials="PF">
    <w:p w14:paraId="786E0A93" w14:textId="77777777" w:rsidR="00ED6571" w:rsidRDefault="00ED6571" w:rsidP="00ED6571">
      <w:pPr>
        <w:pStyle w:val="Testocommento"/>
      </w:pPr>
      <w:r>
        <w:rPr>
          <w:rStyle w:val="Rimandocommento"/>
        </w:rPr>
        <w:annotationRef/>
      </w:r>
      <w:r>
        <w:rPr>
          <w:b/>
          <w:bCs/>
        </w:rPr>
        <w:t>Percentuali da applicare</w:t>
      </w:r>
    </w:p>
    <w:p w14:paraId="30988FFB" w14:textId="77777777" w:rsidR="00ED6571" w:rsidRDefault="00ED6571" w:rsidP="00ED657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67D85D48" w14:textId="77777777" w:rsidR="00ED6571" w:rsidRDefault="00ED6571" w:rsidP="00ED6571">
      <w:pPr>
        <w:pStyle w:val="Testocommento"/>
      </w:pPr>
    </w:p>
    <w:p w14:paraId="727F8FD6" w14:textId="77777777" w:rsidR="00ED6571" w:rsidRDefault="00ED6571" w:rsidP="00ED6571">
      <w:pPr>
        <w:pStyle w:val="Testocommento"/>
      </w:pPr>
      <w:r>
        <w:t>0,30% sull’ammontare dei lavori, servizi e forniture, per importi a base d’appalto oltre € 1.000.000,00 fino ad € 2.000.000,00;</w:t>
      </w:r>
    </w:p>
    <w:p w14:paraId="22BDE82D" w14:textId="77777777" w:rsidR="00ED6571" w:rsidRDefault="00ED6571" w:rsidP="00ED6571">
      <w:pPr>
        <w:pStyle w:val="Testocommento"/>
      </w:pPr>
    </w:p>
    <w:p w14:paraId="6A80BB52" w14:textId="77777777" w:rsidR="00ED6571" w:rsidRDefault="00ED6571" w:rsidP="00ED6571">
      <w:pPr>
        <w:pStyle w:val="Testocommento"/>
      </w:pPr>
      <w:r>
        <w:t>0,20% sull’ammontare dei lavori, servizi e forniture, per importi a base d’appalto oltre € 2.000.000,00 e fino ad € 5.000.000,00;</w:t>
      </w:r>
    </w:p>
    <w:p w14:paraId="679F22BC" w14:textId="77777777" w:rsidR="00ED6571" w:rsidRDefault="00ED6571" w:rsidP="00ED6571">
      <w:pPr>
        <w:pStyle w:val="Testocommento"/>
      </w:pPr>
    </w:p>
    <w:p w14:paraId="4184EFE6" w14:textId="77777777" w:rsidR="00ED6571" w:rsidRDefault="00ED6571" w:rsidP="00ED6571">
      <w:pPr>
        <w:pStyle w:val="Testocommento"/>
      </w:pPr>
      <w:r>
        <w:t>0,10% sull’ammontare dei lavori, servizi e forniture, per importi a base d’appalto oltre € 5.000.000,00</w:t>
      </w:r>
    </w:p>
  </w:comment>
  <w:comment w:id="78" w:author="Provincia Fermo" w:date="2025-02-05T14:32:00Z" w:initials="PF">
    <w:p w14:paraId="12C98CB3" w14:textId="77777777" w:rsidR="00655C9B" w:rsidRDefault="00655C9B" w:rsidP="00655C9B">
      <w:pPr>
        <w:pStyle w:val="Testocommento"/>
      </w:pPr>
      <w:r>
        <w:rPr>
          <w:rStyle w:val="Rimandocommento"/>
        </w:rPr>
        <w:annotationRef/>
      </w:r>
      <w:r>
        <w:rPr>
          <w:b/>
          <w:bCs/>
        </w:rPr>
        <w:t>Percentuali da applicare</w:t>
      </w:r>
    </w:p>
    <w:p w14:paraId="592765B9" w14:textId="77777777" w:rsidR="00655C9B" w:rsidRDefault="00655C9B" w:rsidP="00655C9B">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57765AF9" w14:textId="77777777" w:rsidR="00655C9B" w:rsidRDefault="00655C9B" w:rsidP="00655C9B">
      <w:pPr>
        <w:pStyle w:val="Testocommento"/>
      </w:pPr>
    </w:p>
    <w:p w14:paraId="728CEA74" w14:textId="77777777" w:rsidR="00655C9B" w:rsidRDefault="00655C9B" w:rsidP="00655C9B">
      <w:pPr>
        <w:pStyle w:val="Testocommento"/>
      </w:pPr>
      <w:r>
        <w:t>0,30% sull’ammontare dei lavori, servizi e forniture, per importi a base d’appalto oltre € 1.000.000,00 fino ad € 2.000.000,00;</w:t>
      </w:r>
    </w:p>
    <w:p w14:paraId="230B68D7" w14:textId="77777777" w:rsidR="00655C9B" w:rsidRDefault="00655C9B" w:rsidP="00655C9B">
      <w:pPr>
        <w:pStyle w:val="Testocommento"/>
      </w:pPr>
    </w:p>
    <w:p w14:paraId="07C1CDF6" w14:textId="77777777" w:rsidR="00655C9B" w:rsidRDefault="00655C9B" w:rsidP="00655C9B">
      <w:pPr>
        <w:pStyle w:val="Testocommento"/>
      </w:pPr>
      <w:r>
        <w:t>0,20% sull’ammontare dei lavori, servizi e forniture, per importi a base d’appalto oltre € 2.000.000,00 e fino ad € 5.000.000,00;</w:t>
      </w:r>
    </w:p>
    <w:p w14:paraId="3106FF47" w14:textId="77777777" w:rsidR="00655C9B" w:rsidRDefault="00655C9B" w:rsidP="00655C9B">
      <w:pPr>
        <w:pStyle w:val="Testocommento"/>
      </w:pPr>
    </w:p>
    <w:p w14:paraId="3ACCB94A" w14:textId="77777777" w:rsidR="00655C9B" w:rsidRDefault="00655C9B" w:rsidP="00655C9B">
      <w:pPr>
        <w:pStyle w:val="Testocommento"/>
      </w:pPr>
      <w:r>
        <w:t>0,10% sull’ammontare dei lavori, servizi e forniture, per importi a base d’appalto oltre € 5.000.000,00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FB1175" w15:done="0"/>
  <w15:commentEx w15:paraId="3D505A4B" w15:done="0"/>
  <w15:commentEx w15:paraId="1F3FB227" w15:done="0"/>
  <w15:commentEx w15:paraId="2EC1CBA5" w15:done="0"/>
  <w15:commentEx w15:paraId="401F7498" w15:done="0"/>
  <w15:commentEx w15:paraId="014C2768" w15:done="0"/>
  <w15:commentEx w15:paraId="11F8FCA8" w15:done="0"/>
  <w15:commentEx w15:paraId="095B9CD6" w15:done="0"/>
  <w15:commentEx w15:paraId="54BA2E1D" w15:done="0"/>
  <w15:commentEx w15:paraId="22F43D4A" w15:done="0"/>
  <w15:commentEx w15:paraId="0EE00B30" w15:done="0"/>
  <w15:commentEx w15:paraId="21C2E098" w15:done="0"/>
  <w15:commentEx w15:paraId="172DD687" w15:done="0"/>
  <w15:commentEx w15:paraId="5184ECA1" w15:done="0"/>
  <w15:commentEx w15:paraId="5406D54B" w15:done="0"/>
  <w15:commentEx w15:paraId="4184EFE6" w15:done="0"/>
  <w15:commentEx w15:paraId="3ACCB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418BA" w16cex:dateUtc="2025-01-09T16:48:00Z"/>
  <w16cex:commentExtensible w16cex:durableId="285940C8" w16cex:dateUtc="2025-01-29T13:57:00Z"/>
  <w16cex:commentExtensible w16cex:durableId="41024932" w16cex:dateUtc="2025-01-20T14:28:00Z"/>
  <w16cex:commentExtensible w16cex:durableId="3F49A8C7" w16cex:dateUtc="2025-01-21T10:58: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080AFD28" w16cex:dateUtc="2025-02-06T11:34:00Z"/>
  <w16cex:commentExtensible w16cex:durableId="6052CF04" w16cex:dateUtc="2025-01-20T15:06:00Z"/>
  <w16cex:commentExtensible w16cex:durableId="4B6EE001" w16cex:dateUtc="2025-01-31T11:12:00Z"/>
  <w16cex:commentExtensible w16cex:durableId="2BADC66F" w16cex:dateUtc="2025-01-20T15:19:00Z"/>
  <w16cex:commentExtensible w16cex:durableId="7AEF397A" w16cex:dateUtc="2025-02-0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FB1175" w16cid:durableId="2B6418BA"/>
  <w16cid:commentId w16cid:paraId="3D505A4B" w16cid:durableId="285940C8"/>
  <w16cid:commentId w16cid:paraId="1F3FB227" w16cid:durableId="38620C0C"/>
  <w16cid:commentId w16cid:paraId="2EC1CBA5" w16cid:durableId="41024932"/>
  <w16cid:commentId w16cid:paraId="401F7498" w16cid:durableId="3F49A8C7"/>
  <w16cid:commentId w16cid:paraId="014C2768" w16cid:durableId="08AE5CED"/>
  <w16cid:commentId w16cid:paraId="11F8FCA8" w16cid:durableId="5DAED6C2"/>
  <w16cid:commentId w16cid:paraId="095B9CD6" w16cid:durableId="7654F596"/>
  <w16cid:commentId w16cid:paraId="54BA2E1D" w16cid:durableId="5E5863D8"/>
  <w16cid:commentId w16cid:paraId="22F43D4A" w16cid:durableId="35FD19B7"/>
  <w16cid:commentId w16cid:paraId="0EE00B30" w16cid:durableId="299E6E10"/>
  <w16cid:commentId w16cid:paraId="21C2E098" w16cid:durableId="080AFD28"/>
  <w16cid:commentId w16cid:paraId="172DD687" w16cid:durableId="6052CF04"/>
  <w16cid:commentId w16cid:paraId="5184ECA1" w16cid:durableId="4B6EE001"/>
  <w16cid:commentId w16cid:paraId="5406D54B" w16cid:durableId="5B923317"/>
  <w16cid:commentId w16cid:paraId="4184EFE6" w16cid:durableId="2BADC66F"/>
  <w16cid:commentId w16cid:paraId="3ACCB94A" w16cid:durableId="7AEF3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77AC8" w14:textId="77777777" w:rsidR="00681CD1" w:rsidRDefault="00681CD1" w:rsidP="00681CD1">
      <w:r>
        <w:separator/>
      </w:r>
    </w:p>
  </w:endnote>
  <w:endnote w:type="continuationSeparator" w:id="0">
    <w:p w14:paraId="55C983A2" w14:textId="77777777" w:rsidR="00681CD1" w:rsidRDefault="00681CD1" w:rsidP="0068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9342" w14:textId="77777777" w:rsidR="00681CD1" w:rsidRDefault="00681CD1" w:rsidP="00681CD1">
      <w:r>
        <w:separator/>
      </w:r>
    </w:p>
  </w:footnote>
  <w:footnote w:type="continuationSeparator" w:id="0">
    <w:p w14:paraId="03810570" w14:textId="77777777" w:rsidR="00681CD1" w:rsidRDefault="00681CD1" w:rsidP="00681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C0A"/>
    <w:multiLevelType w:val="hybridMultilevel"/>
    <w:tmpl w:val="791C837A"/>
    <w:lvl w:ilvl="0" w:tplc="23AA7916">
      <w:numFmt w:val="bullet"/>
      <w:lvlText w:val="-"/>
      <w:lvlJc w:val="left"/>
      <w:rPr>
        <w:rFonts w:ascii="Garamond" w:eastAsia="Calibri" w:hAnsi="Garamond" w:cs="Times New Roman"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2" w15:restartNumberingAfterBreak="0">
    <w:nsid w:val="0D082EDE"/>
    <w:multiLevelType w:val="hybridMultilevel"/>
    <w:tmpl w:val="7B62C9F8"/>
    <w:lvl w:ilvl="0" w:tplc="BF4C3FD4">
      <w:start w:val="1"/>
      <w:numFmt w:val="lowerLetter"/>
      <w:lvlText w:val="%1)"/>
      <w:lvlJc w:val="left"/>
      <w:pPr>
        <w:ind w:left="1247" w:hanging="286"/>
      </w:pPr>
      <w:rPr>
        <w:rFonts w:ascii="Times New Roman" w:eastAsia="Times New Roman" w:hAnsi="Times New Roman" w:cs="Times New Roman" w:hint="default"/>
        <w:w w:val="100"/>
        <w:sz w:val="24"/>
        <w:szCs w:val="24"/>
        <w:lang w:val="it-IT" w:eastAsia="en-US" w:bidi="ar-SA"/>
      </w:rPr>
    </w:lvl>
    <w:lvl w:ilvl="1" w:tplc="0090FF20">
      <w:start w:val="1"/>
      <w:numFmt w:val="lowerLetter"/>
      <w:lvlText w:val="%2)"/>
      <w:lvlJc w:val="left"/>
      <w:pPr>
        <w:ind w:left="1540" w:hanging="360"/>
      </w:pPr>
      <w:rPr>
        <w:rFonts w:ascii="Times New Roman" w:eastAsia="Times New Roman" w:hAnsi="Times New Roman" w:cs="Times New Roman" w:hint="default"/>
        <w:w w:val="100"/>
        <w:sz w:val="24"/>
        <w:szCs w:val="24"/>
        <w:lang w:val="it-IT" w:eastAsia="en-US" w:bidi="ar-SA"/>
      </w:rPr>
    </w:lvl>
    <w:lvl w:ilvl="2" w:tplc="18DAB300">
      <w:numFmt w:val="bullet"/>
      <w:lvlText w:val="•"/>
      <w:lvlJc w:val="left"/>
      <w:pPr>
        <w:ind w:left="2530" w:hanging="360"/>
      </w:pPr>
      <w:rPr>
        <w:lang w:val="it-IT" w:eastAsia="en-US" w:bidi="ar-SA"/>
      </w:rPr>
    </w:lvl>
    <w:lvl w:ilvl="3" w:tplc="BB6CC724">
      <w:numFmt w:val="bullet"/>
      <w:lvlText w:val="•"/>
      <w:lvlJc w:val="left"/>
      <w:pPr>
        <w:ind w:left="3526" w:hanging="360"/>
      </w:pPr>
      <w:rPr>
        <w:lang w:val="it-IT" w:eastAsia="en-US" w:bidi="ar-SA"/>
      </w:rPr>
    </w:lvl>
    <w:lvl w:ilvl="4" w:tplc="48E866B6">
      <w:numFmt w:val="bullet"/>
      <w:lvlText w:val="•"/>
      <w:lvlJc w:val="left"/>
      <w:pPr>
        <w:ind w:left="4522" w:hanging="360"/>
      </w:pPr>
      <w:rPr>
        <w:lang w:val="it-IT" w:eastAsia="en-US" w:bidi="ar-SA"/>
      </w:rPr>
    </w:lvl>
    <w:lvl w:ilvl="5" w:tplc="EDC8C00C">
      <w:numFmt w:val="bullet"/>
      <w:lvlText w:val="•"/>
      <w:lvlJc w:val="left"/>
      <w:pPr>
        <w:ind w:left="5519" w:hanging="360"/>
      </w:pPr>
      <w:rPr>
        <w:lang w:val="it-IT" w:eastAsia="en-US" w:bidi="ar-SA"/>
      </w:rPr>
    </w:lvl>
    <w:lvl w:ilvl="6" w:tplc="1E54F766">
      <w:numFmt w:val="bullet"/>
      <w:lvlText w:val="•"/>
      <w:lvlJc w:val="left"/>
      <w:pPr>
        <w:ind w:left="6515" w:hanging="360"/>
      </w:pPr>
      <w:rPr>
        <w:lang w:val="it-IT" w:eastAsia="en-US" w:bidi="ar-SA"/>
      </w:rPr>
    </w:lvl>
    <w:lvl w:ilvl="7" w:tplc="8D846CBE">
      <w:numFmt w:val="bullet"/>
      <w:lvlText w:val="•"/>
      <w:lvlJc w:val="left"/>
      <w:pPr>
        <w:ind w:left="7511" w:hanging="360"/>
      </w:pPr>
      <w:rPr>
        <w:lang w:val="it-IT" w:eastAsia="en-US" w:bidi="ar-SA"/>
      </w:rPr>
    </w:lvl>
    <w:lvl w:ilvl="8" w:tplc="2760E7D8">
      <w:numFmt w:val="bullet"/>
      <w:lvlText w:val="•"/>
      <w:lvlJc w:val="left"/>
      <w:pPr>
        <w:ind w:left="8507" w:hanging="360"/>
      </w:pPr>
      <w:rPr>
        <w:lang w:val="it-IT" w:eastAsia="en-US" w:bidi="ar-SA"/>
      </w:rPr>
    </w:lvl>
  </w:abstractNum>
  <w:abstractNum w:abstractNumId="3" w15:restartNumberingAfterBreak="0">
    <w:nsid w:val="15D078D9"/>
    <w:multiLevelType w:val="hybridMultilevel"/>
    <w:tmpl w:val="EAC067B4"/>
    <w:lvl w:ilvl="0" w:tplc="031A7F36">
      <w:numFmt w:val="bullet"/>
      <w:lvlText w:val="-"/>
      <w:lvlJc w:val="left"/>
      <w:pPr>
        <w:ind w:left="606" w:hanging="360"/>
      </w:pPr>
      <w:rPr>
        <w:rFonts w:ascii="Times New Roman" w:eastAsia="Times New Roman" w:hAnsi="Times New Roman" w:cs="Times New Roman" w:hint="default"/>
        <w:b/>
        <w:bCs/>
        <w:w w:val="100"/>
        <w:sz w:val="20"/>
        <w:szCs w:val="20"/>
        <w:lang w:val="it-IT" w:eastAsia="en-US" w:bidi="ar-SA"/>
      </w:rPr>
    </w:lvl>
    <w:lvl w:ilvl="1" w:tplc="9BC08A5A">
      <w:numFmt w:val="bullet"/>
      <w:lvlText w:val="•"/>
      <w:lvlJc w:val="left"/>
      <w:pPr>
        <w:ind w:left="1532" w:hanging="360"/>
      </w:pPr>
      <w:rPr>
        <w:lang w:val="it-IT" w:eastAsia="en-US" w:bidi="ar-SA"/>
      </w:rPr>
    </w:lvl>
    <w:lvl w:ilvl="2" w:tplc="1D70DB50">
      <w:numFmt w:val="bullet"/>
      <w:lvlText w:val="•"/>
      <w:lvlJc w:val="left"/>
      <w:pPr>
        <w:ind w:left="2465" w:hanging="360"/>
      </w:pPr>
      <w:rPr>
        <w:lang w:val="it-IT" w:eastAsia="en-US" w:bidi="ar-SA"/>
      </w:rPr>
    </w:lvl>
    <w:lvl w:ilvl="3" w:tplc="130E7D50">
      <w:numFmt w:val="bullet"/>
      <w:lvlText w:val="•"/>
      <w:lvlJc w:val="left"/>
      <w:pPr>
        <w:ind w:left="3397" w:hanging="360"/>
      </w:pPr>
      <w:rPr>
        <w:lang w:val="it-IT" w:eastAsia="en-US" w:bidi="ar-SA"/>
      </w:rPr>
    </w:lvl>
    <w:lvl w:ilvl="4" w:tplc="0A0CB23C">
      <w:numFmt w:val="bullet"/>
      <w:lvlText w:val="•"/>
      <w:lvlJc w:val="left"/>
      <w:pPr>
        <w:ind w:left="4330" w:hanging="360"/>
      </w:pPr>
      <w:rPr>
        <w:lang w:val="it-IT" w:eastAsia="en-US" w:bidi="ar-SA"/>
      </w:rPr>
    </w:lvl>
    <w:lvl w:ilvl="5" w:tplc="41EC653A">
      <w:numFmt w:val="bullet"/>
      <w:lvlText w:val="•"/>
      <w:lvlJc w:val="left"/>
      <w:pPr>
        <w:ind w:left="5263" w:hanging="360"/>
      </w:pPr>
      <w:rPr>
        <w:lang w:val="it-IT" w:eastAsia="en-US" w:bidi="ar-SA"/>
      </w:rPr>
    </w:lvl>
    <w:lvl w:ilvl="6" w:tplc="02E69C62">
      <w:numFmt w:val="bullet"/>
      <w:lvlText w:val="•"/>
      <w:lvlJc w:val="left"/>
      <w:pPr>
        <w:ind w:left="6195" w:hanging="360"/>
      </w:pPr>
      <w:rPr>
        <w:lang w:val="it-IT" w:eastAsia="en-US" w:bidi="ar-SA"/>
      </w:rPr>
    </w:lvl>
    <w:lvl w:ilvl="7" w:tplc="F0080BF6">
      <w:numFmt w:val="bullet"/>
      <w:lvlText w:val="•"/>
      <w:lvlJc w:val="left"/>
      <w:pPr>
        <w:ind w:left="7128" w:hanging="360"/>
      </w:pPr>
      <w:rPr>
        <w:lang w:val="it-IT" w:eastAsia="en-US" w:bidi="ar-SA"/>
      </w:rPr>
    </w:lvl>
    <w:lvl w:ilvl="8" w:tplc="4E403E0A">
      <w:numFmt w:val="bullet"/>
      <w:lvlText w:val="•"/>
      <w:lvlJc w:val="left"/>
      <w:pPr>
        <w:ind w:left="8061" w:hanging="360"/>
      </w:pPr>
      <w:rPr>
        <w:lang w:val="it-IT" w:eastAsia="en-US" w:bidi="ar-SA"/>
      </w:rPr>
    </w:lvl>
  </w:abstractNum>
  <w:abstractNum w:abstractNumId="4" w15:restartNumberingAfterBreak="0">
    <w:nsid w:val="16324175"/>
    <w:multiLevelType w:val="multilevel"/>
    <w:tmpl w:val="02BC36B4"/>
    <w:lvl w:ilvl="0">
      <w:start w:val="4"/>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7" w15:restartNumberingAfterBreak="0">
    <w:nsid w:val="21625C86"/>
    <w:multiLevelType w:val="hybridMultilevel"/>
    <w:tmpl w:val="77F80808"/>
    <w:lvl w:ilvl="0" w:tplc="771269E6">
      <w:numFmt w:val="bullet"/>
      <w:lvlText w:val="✓"/>
      <w:lvlJc w:val="left"/>
      <w:pPr>
        <w:ind w:left="673" w:hanging="360"/>
      </w:pPr>
      <w:rPr>
        <w:rFonts w:ascii="PMingLiU-ExtB" w:eastAsia="PMingLiU-ExtB" w:hAnsi="PMingLiU-ExtB" w:cs="PMingLiU-ExtB" w:hint="eastAsia"/>
        <w:w w:val="60"/>
        <w:sz w:val="20"/>
        <w:szCs w:val="20"/>
        <w:lang w:val="it-IT" w:eastAsia="en-US" w:bidi="ar-SA"/>
      </w:rPr>
    </w:lvl>
    <w:lvl w:ilvl="1" w:tplc="0150B1B6">
      <w:numFmt w:val="bullet"/>
      <w:lvlText w:val="•"/>
      <w:lvlJc w:val="left"/>
      <w:pPr>
        <w:ind w:left="1604" w:hanging="360"/>
      </w:pPr>
      <w:rPr>
        <w:lang w:val="it-IT" w:eastAsia="en-US" w:bidi="ar-SA"/>
      </w:rPr>
    </w:lvl>
    <w:lvl w:ilvl="2" w:tplc="4320A158">
      <w:numFmt w:val="bullet"/>
      <w:lvlText w:val="•"/>
      <w:lvlJc w:val="left"/>
      <w:pPr>
        <w:ind w:left="2529" w:hanging="360"/>
      </w:pPr>
      <w:rPr>
        <w:lang w:val="it-IT" w:eastAsia="en-US" w:bidi="ar-SA"/>
      </w:rPr>
    </w:lvl>
    <w:lvl w:ilvl="3" w:tplc="1A2A0FE6">
      <w:numFmt w:val="bullet"/>
      <w:lvlText w:val="•"/>
      <w:lvlJc w:val="left"/>
      <w:pPr>
        <w:ind w:left="3453" w:hanging="360"/>
      </w:pPr>
      <w:rPr>
        <w:lang w:val="it-IT" w:eastAsia="en-US" w:bidi="ar-SA"/>
      </w:rPr>
    </w:lvl>
    <w:lvl w:ilvl="4" w:tplc="47282AA8">
      <w:numFmt w:val="bullet"/>
      <w:lvlText w:val="•"/>
      <w:lvlJc w:val="left"/>
      <w:pPr>
        <w:ind w:left="4378" w:hanging="360"/>
      </w:pPr>
      <w:rPr>
        <w:lang w:val="it-IT" w:eastAsia="en-US" w:bidi="ar-SA"/>
      </w:rPr>
    </w:lvl>
    <w:lvl w:ilvl="5" w:tplc="ED3E1142">
      <w:numFmt w:val="bullet"/>
      <w:lvlText w:val="•"/>
      <w:lvlJc w:val="left"/>
      <w:pPr>
        <w:ind w:left="5303" w:hanging="360"/>
      </w:pPr>
      <w:rPr>
        <w:lang w:val="it-IT" w:eastAsia="en-US" w:bidi="ar-SA"/>
      </w:rPr>
    </w:lvl>
    <w:lvl w:ilvl="6" w:tplc="7F74E5B0">
      <w:numFmt w:val="bullet"/>
      <w:lvlText w:val="•"/>
      <w:lvlJc w:val="left"/>
      <w:pPr>
        <w:ind w:left="6227" w:hanging="360"/>
      </w:pPr>
      <w:rPr>
        <w:lang w:val="it-IT" w:eastAsia="en-US" w:bidi="ar-SA"/>
      </w:rPr>
    </w:lvl>
    <w:lvl w:ilvl="7" w:tplc="309422F8">
      <w:numFmt w:val="bullet"/>
      <w:lvlText w:val="•"/>
      <w:lvlJc w:val="left"/>
      <w:pPr>
        <w:ind w:left="7152" w:hanging="360"/>
      </w:pPr>
      <w:rPr>
        <w:lang w:val="it-IT" w:eastAsia="en-US" w:bidi="ar-SA"/>
      </w:rPr>
    </w:lvl>
    <w:lvl w:ilvl="8" w:tplc="E9366DA8">
      <w:numFmt w:val="bullet"/>
      <w:lvlText w:val="•"/>
      <w:lvlJc w:val="left"/>
      <w:pPr>
        <w:ind w:left="8077" w:hanging="360"/>
      </w:pPr>
      <w:rPr>
        <w:lang w:val="it-IT" w:eastAsia="en-US" w:bidi="ar-SA"/>
      </w:rPr>
    </w:lvl>
  </w:abstractNum>
  <w:abstractNum w:abstractNumId="8" w15:restartNumberingAfterBreak="0">
    <w:nsid w:val="249B09F5"/>
    <w:multiLevelType w:val="hybridMultilevel"/>
    <w:tmpl w:val="746E340A"/>
    <w:lvl w:ilvl="0" w:tplc="C512C786">
      <w:start w:val="1"/>
      <w:numFmt w:val="lowerLetter"/>
      <w:lvlText w:val="%1)"/>
      <w:lvlJc w:val="left"/>
      <w:pPr>
        <w:ind w:left="966" w:hanging="360"/>
      </w:pPr>
      <w:rPr>
        <w:rFonts w:ascii="Times New Roman" w:eastAsia="Times New Roman" w:hAnsi="Times New Roman" w:cs="Times New Roman" w:hint="default"/>
        <w:w w:val="100"/>
        <w:sz w:val="24"/>
        <w:szCs w:val="24"/>
        <w:lang w:val="it-IT" w:eastAsia="en-US" w:bidi="ar-SA"/>
      </w:rPr>
    </w:lvl>
    <w:lvl w:ilvl="1" w:tplc="F6CEC7EE">
      <w:numFmt w:val="bullet"/>
      <w:lvlText w:val="•"/>
      <w:lvlJc w:val="left"/>
      <w:pPr>
        <w:ind w:left="1856" w:hanging="360"/>
      </w:pPr>
      <w:rPr>
        <w:lang w:val="it-IT" w:eastAsia="en-US" w:bidi="ar-SA"/>
      </w:rPr>
    </w:lvl>
    <w:lvl w:ilvl="2" w:tplc="6A164F24">
      <w:numFmt w:val="bullet"/>
      <w:lvlText w:val="•"/>
      <w:lvlJc w:val="left"/>
      <w:pPr>
        <w:ind w:left="2753" w:hanging="360"/>
      </w:pPr>
      <w:rPr>
        <w:lang w:val="it-IT" w:eastAsia="en-US" w:bidi="ar-SA"/>
      </w:rPr>
    </w:lvl>
    <w:lvl w:ilvl="3" w:tplc="8A543952">
      <w:numFmt w:val="bullet"/>
      <w:lvlText w:val="•"/>
      <w:lvlJc w:val="left"/>
      <w:pPr>
        <w:ind w:left="3649" w:hanging="360"/>
      </w:pPr>
      <w:rPr>
        <w:lang w:val="it-IT" w:eastAsia="en-US" w:bidi="ar-SA"/>
      </w:rPr>
    </w:lvl>
    <w:lvl w:ilvl="4" w:tplc="47A4C29C">
      <w:numFmt w:val="bullet"/>
      <w:lvlText w:val="•"/>
      <w:lvlJc w:val="left"/>
      <w:pPr>
        <w:ind w:left="4546" w:hanging="360"/>
      </w:pPr>
      <w:rPr>
        <w:lang w:val="it-IT" w:eastAsia="en-US" w:bidi="ar-SA"/>
      </w:rPr>
    </w:lvl>
    <w:lvl w:ilvl="5" w:tplc="927C0A58">
      <w:numFmt w:val="bullet"/>
      <w:lvlText w:val="•"/>
      <w:lvlJc w:val="left"/>
      <w:pPr>
        <w:ind w:left="5443" w:hanging="360"/>
      </w:pPr>
      <w:rPr>
        <w:lang w:val="it-IT" w:eastAsia="en-US" w:bidi="ar-SA"/>
      </w:rPr>
    </w:lvl>
    <w:lvl w:ilvl="6" w:tplc="522CBFE0">
      <w:numFmt w:val="bullet"/>
      <w:lvlText w:val="•"/>
      <w:lvlJc w:val="left"/>
      <w:pPr>
        <w:ind w:left="6339" w:hanging="360"/>
      </w:pPr>
      <w:rPr>
        <w:lang w:val="it-IT" w:eastAsia="en-US" w:bidi="ar-SA"/>
      </w:rPr>
    </w:lvl>
    <w:lvl w:ilvl="7" w:tplc="A93843EA">
      <w:numFmt w:val="bullet"/>
      <w:lvlText w:val="•"/>
      <w:lvlJc w:val="left"/>
      <w:pPr>
        <w:ind w:left="7236" w:hanging="360"/>
      </w:pPr>
      <w:rPr>
        <w:lang w:val="it-IT" w:eastAsia="en-US" w:bidi="ar-SA"/>
      </w:rPr>
    </w:lvl>
    <w:lvl w:ilvl="8" w:tplc="EADCADB4">
      <w:numFmt w:val="bullet"/>
      <w:lvlText w:val="•"/>
      <w:lvlJc w:val="left"/>
      <w:pPr>
        <w:ind w:left="8133" w:hanging="360"/>
      </w:pPr>
      <w:rPr>
        <w:lang w:val="it-IT" w:eastAsia="en-US" w:bidi="ar-SA"/>
      </w:rPr>
    </w:lvl>
  </w:abstractNum>
  <w:abstractNum w:abstractNumId="9" w15:restartNumberingAfterBreak="0">
    <w:nsid w:val="26A244ED"/>
    <w:multiLevelType w:val="hybridMultilevel"/>
    <w:tmpl w:val="C94E67DA"/>
    <w:lvl w:ilvl="0" w:tplc="0410000D">
      <w:start w:val="1"/>
      <w:numFmt w:val="bullet"/>
      <w:lvlText w:val=""/>
      <w:lvlJc w:val="left"/>
      <w:pPr>
        <w:ind w:left="786" w:hanging="360"/>
      </w:pPr>
      <w:rPr>
        <w:rFonts w:ascii="Wingdings" w:hAnsi="Wingdings"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0"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11" w15:restartNumberingAfterBreak="0">
    <w:nsid w:val="2B9D712D"/>
    <w:multiLevelType w:val="hybridMultilevel"/>
    <w:tmpl w:val="1D2A19D4"/>
    <w:lvl w:ilvl="0" w:tplc="1F903732">
      <w:start w:val="1"/>
      <w:numFmt w:val="lowerLetter"/>
      <w:lvlText w:val="%1)"/>
      <w:lvlJc w:val="left"/>
      <w:pPr>
        <w:ind w:left="777" w:hanging="246"/>
      </w:pPr>
      <w:rPr>
        <w:rFonts w:ascii="Tahoma" w:eastAsia="Tahoma" w:hAnsi="Tahoma" w:cs="Tahoma" w:hint="default"/>
        <w:w w:val="100"/>
        <w:sz w:val="20"/>
        <w:szCs w:val="20"/>
        <w:lang w:val="it-IT" w:eastAsia="en-US" w:bidi="ar-SA"/>
      </w:rPr>
    </w:lvl>
    <w:lvl w:ilvl="1" w:tplc="E932B44C">
      <w:numFmt w:val="bullet"/>
      <w:lvlText w:val="•"/>
      <w:lvlJc w:val="left"/>
      <w:pPr>
        <w:ind w:left="1694" w:hanging="246"/>
      </w:pPr>
      <w:rPr>
        <w:lang w:val="it-IT" w:eastAsia="en-US" w:bidi="ar-SA"/>
      </w:rPr>
    </w:lvl>
    <w:lvl w:ilvl="2" w:tplc="6BC614A2">
      <w:numFmt w:val="bullet"/>
      <w:lvlText w:val="•"/>
      <w:lvlJc w:val="left"/>
      <w:pPr>
        <w:ind w:left="2609" w:hanging="246"/>
      </w:pPr>
      <w:rPr>
        <w:lang w:val="it-IT" w:eastAsia="en-US" w:bidi="ar-SA"/>
      </w:rPr>
    </w:lvl>
    <w:lvl w:ilvl="3" w:tplc="F3988EF0">
      <w:numFmt w:val="bullet"/>
      <w:lvlText w:val="•"/>
      <w:lvlJc w:val="left"/>
      <w:pPr>
        <w:ind w:left="3523" w:hanging="246"/>
      </w:pPr>
      <w:rPr>
        <w:lang w:val="it-IT" w:eastAsia="en-US" w:bidi="ar-SA"/>
      </w:rPr>
    </w:lvl>
    <w:lvl w:ilvl="4" w:tplc="38DCDB5A">
      <w:numFmt w:val="bullet"/>
      <w:lvlText w:val="•"/>
      <w:lvlJc w:val="left"/>
      <w:pPr>
        <w:ind w:left="4438" w:hanging="246"/>
      </w:pPr>
      <w:rPr>
        <w:lang w:val="it-IT" w:eastAsia="en-US" w:bidi="ar-SA"/>
      </w:rPr>
    </w:lvl>
    <w:lvl w:ilvl="5" w:tplc="9D1233E6">
      <w:numFmt w:val="bullet"/>
      <w:lvlText w:val="•"/>
      <w:lvlJc w:val="left"/>
      <w:pPr>
        <w:ind w:left="5353" w:hanging="246"/>
      </w:pPr>
      <w:rPr>
        <w:lang w:val="it-IT" w:eastAsia="en-US" w:bidi="ar-SA"/>
      </w:rPr>
    </w:lvl>
    <w:lvl w:ilvl="6" w:tplc="86B08556">
      <w:numFmt w:val="bullet"/>
      <w:lvlText w:val="•"/>
      <w:lvlJc w:val="left"/>
      <w:pPr>
        <w:ind w:left="6267" w:hanging="246"/>
      </w:pPr>
      <w:rPr>
        <w:lang w:val="it-IT" w:eastAsia="en-US" w:bidi="ar-SA"/>
      </w:rPr>
    </w:lvl>
    <w:lvl w:ilvl="7" w:tplc="BC48915A">
      <w:numFmt w:val="bullet"/>
      <w:lvlText w:val="•"/>
      <w:lvlJc w:val="left"/>
      <w:pPr>
        <w:ind w:left="7182" w:hanging="246"/>
      </w:pPr>
      <w:rPr>
        <w:lang w:val="it-IT" w:eastAsia="en-US" w:bidi="ar-SA"/>
      </w:rPr>
    </w:lvl>
    <w:lvl w:ilvl="8" w:tplc="CE9E130C">
      <w:numFmt w:val="bullet"/>
      <w:lvlText w:val="•"/>
      <w:lvlJc w:val="left"/>
      <w:pPr>
        <w:ind w:left="8097" w:hanging="246"/>
      </w:pPr>
      <w:rPr>
        <w:lang w:val="it-IT" w:eastAsia="en-US" w:bidi="ar-SA"/>
      </w:rPr>
    </w:lvl>
  </w:abstractNum>
  <w:abstractNum w:abstractNumId="12"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3" w15:restartNumberingAfterBreak="0">
    <w:nsid w:val="38E566E1"/>
    <w:multiLevelType w:val="hybridMultilevel"/>
    <w:tmpl w:val="8DD0D116"/>
    <w:lvl w:ilvl="0" w:tplc="23AA7916">
      <w:numFmt w:val="bullet"/>
      <w:lvlText w:val="-"/>
      <w:lvlJc w:val="left"/>
      <w:pPr>
        <w:ind w:left="720" w:hanging="360"/>
      </w:pPr>
      <w:rPr>
        <w:rFonts w:ascii="Garamond" w:eastAsia="Calibri" w:hAnsi="Garamond" w:cs="Times New Roman"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AC2523"/>
    <w:multiLevelType w:val="hybridMultilevel"/>
    <w:tmpl w:val="C8D8B12C"/>
    <w:lvl w:ilvl="0" w:tplc="69EAAE0A">
      <w:numFmt w:val="bullet"/>
      <w:lvlText w:val="-"/>
      <w:lvlJc w:val="left"/>
      <w:pPr>
        <w:ind w:left="541" w:hanging="360"/>
      </w:pPr>
      <w:rPr>
        <w:b/>
        <w:bCs/>
        <w:w w:val="100"/>
        <w:lang w:val="it-IT" w:eastAsia="en-US" w:bidi="ar-SA"/>
      </w:rPr>
    </w:lvl>
    <w:lvl w:ilvl="1" w:tplc="35880108">
      <w:numFmt w:val="bullet"/>
      <w:lvlText w:val="•"/>
      <w:lvlJc w:val="left"/>
      <w:pPr>
        <w:ind w:left="1478" w:hanging="360"/>
      </w:pPr>
      <w:rPr>
        <w:lang w:val="it-IT" w:eastAsia="en-US" w:bidi="ar-SA"/>
      </w:rPr>
    </w:lvl>
    <w:lvl w:ilvl="2" w:tplc="05420DC6">
      <w:numFmt w:val="bullet"/>
      <w:lvlText w:val="•"/>
      <w:lvlJc w:val="left"/>
      <w:pPr>
        <w:ind w:left="2417" w:hanging="360"/>
      </w:pPr>
      <w:rPr>
        <w:lang w:val="it-IT" w:eastAsia="en-US" w:bidi="ar-SA"/>
      </w:rPr>
    </w:lvl>
    <w:lvl w:ilvl="3" w:tplc="D85821D4">
      <w:numFmt w:val="bullet"/>
      <w:lvlText w:val="•"/>
      <w:lvlJc w:val="left"/>
      <w:pPr>
        <w:ind w:left="3355" w:hanging="360"/>
      </w:pPr>
      <w:rPr>
        <w:lang w:val="it-IT" w:eastAsia="en-US" w:bidi="ar-SA"/>
      </w:rPr>
    </w:lvl>
    <w:lvl w:ilvl="4" w:tplc="4A96B8C0">
      <w:numFmt w:val="bullet"/>
      <w:lvlText w:val="•"/>
      <w:lvlJc w:val="left"/>
      <w:pPr>
        <w:ind w:left="4294" w:hanging="360"/>
      </w:pPr>
      <w:rPr>
        <w:lang w:val="it-IT" w:eastAsia="en-US" w:bidi="ar-SA"/>
      </w:rPr>
    </w:lvl>
    <w:lvl w:ilvl="5" w:tplc="18BC4E58">
      <w:numFmt w:val="bullet"/>
      <w:lvlText w:val="•"/>
      <w:lvlJc w:val="left"/>
      <w:pPr>
        <w:ind w:left="5233" w:hanging="360"/>
      </w:pPr>
      <w:rPr>
        <w:lang w:val="it-IT" w:eastAsia="en-US" w:bidi="ar-SA"/>
      </w:rPr>
    </w:lvl>
    <w:lvl w:ilvl="6" w:tplc="FCC81228">
      <w:numFmt w:val="bullet"/>
      <w:lvlText w:val="•"/>
      <w:lvlJc w:val="left"/>
      <w:pPr>
        <w:ind w:left="6171" w:hanging="360"/>
      </w:pPr>
      <w:rPr>
        <w:lang w:val="it-IT" w:eastAsia="en-US" w:bidi="ar-SA"/>
      </w:rPr>
    </w:lvl>
    <w:lvl w:ilvl="7" w:tplc="E3442700">
      <w:numFmt w:val="bullet"/>
      <w:lvlText w:val="•"/>
      <w:lvlJc w:val="left"/>
      <w:pPr>
        <w:ind w:left="7110" w:hanging="360"/>
      </w:pPr>
      <w:rPr>
        <w:lang w:val="it-IT" w:eastAsia="en-US" w:bidi="ar-SA"/>
      </w:rPr>
    </w:lvl>
    <w:lvl w:ilvl="8" w:tplc="9C7E149A">
      <w:numFmt w:val="bullet"/>
      <w:lvlText w:val="•"/>
      <w:lvlJc w:val="left"/>
      <w:pPr>
        <w:ind w:left="8049" w:hanging="360"/>
      </w:pPr>
      <w:rPr>
        <w:lang w:val="it-IT" w:eastAsia="en-US" w:bidi="ar-SA"/>
      </w:rPr>
    </w:lvl>
  </w:abstractNum>
  <w:abstractNum w:abstractNumId="15" w15:restartNumberingAfterBreak="0">
    <w:nsid w:val="3EF6365A"/>
    <w:multiLevelType w:val="hybridMultilevel"/>
    <w:tmpl w:val="BE8444BE"/>
    <w:lvl w:ilvl="0" w:tplc="9D126058">
      <w:numFmt w:val="bullet"/>
      <w:lvlText w:val="-"/>
      <w:lvlJc w:val="left"/>
      <w:pPr>
        <w:ind w:left="532" w:hanging="286"/>
      </w:pPr>
      <w:rPr>
        <w:rFonts w:ascii="Times New Roman" w:eastAsia="Times New Roman" w:hAnsi="Times New Roman" w:cs="Times New Roman" w:hint="default"/>
        <w:w w:val="100"/>
        <w:sz w:val="20"/>
        <w:szCs w:val="20"/>
        <w:lang w:val="it-IT" w:eastAsia="en-US" w:bidi="ar-SA"/>
      </w:rPr>
    </w:lvl>
    <w:lvl w:ilvl="1" w:tplc="8C4819FE">
      <w:numFmt w:val="bullet"/>
      <w:lvlText w:val="-"/>
      <w:lvlJc w:val="left"/>
      <w:pPr>
        <w:ind w:left="532" w:hanging="135"/>
      </w:pPr>
      <w:rPr>
        <w:rFonts w:ascii="Calibri" w:eastAsia="Calibri" w:hAnsi="Calibri" w:cs="Calibri" w:hint="default"/>
        <w:w w:val="100"/>
        <w:sz w:val="24"/>
        <w:szCs w:val="24"/>
        <w:lang w:val="it-IT" w:eastAsia="en-US" w:bidi="ar-SA"/>
      </w:rPr>
    </w:lvl>
    <w:lvl w:ilvl="2" w:tplc="A492F9DE">
      <w:numFmt w:val="bullet"/>
      <w:lvlText w:val="•"/>
      <w:lvlJc w:val="left"/>
      <w:pPr>
        <w:ind w:left="2417" w:hanging="135"/>
      </w:pPr>
      <w:rPr>
        <w:lang w:val="it-IT" w:eastAsia="en-US" w:bidi="ar-SA"/>
      </w:rPr>
    </w:lvl>
    <w:lvl w:ilvl="3" w:tplc="3BD49DA2">
      <w:numFmt w:val="bullet"/>
      <w:lvlText w:val="•"/>
      <w:lvlJc w:val="left"/>
      <w:pPr>
        <w:ind w:left="3355" w:hanging="135"/>
      </w:pPr>
      <w:rPr>
        <w:lang w:val="it-IT" w:eastAsia="en-US" w:bidi="ar-SA"/>
      </w:rPr>
    </w:lvl>
    <w:lvl w:ilvl="4" w:tplc="F6188348">
      <w:numFmt w:val="bullet"/>
      <w:lvlText w:val="•"/>
      <w:lvlJc w:val="left"/>
      <w:pPr>
        <w:ind w:left="4294" w:hanging="135"/>
      </w:pPr>
      <w:rPr>
        <w:lang w:val="it-IT" w:eastAsia="en-US" w:bidi="ar-SA"/>
      </w:rPr>
    </w:lvl>
    <w:lvl w:ilvl="5" w:tplc="C5C0D7CE">
      <w:numFmt w:val="bullet"/>
      <w:lvlText w:val="•"/>
      <w:lvlJc w:val="left"/>
      <w:pPr>
        <w:ind w:left="5233" w:hanging="135"/>
      </w:pPr>
      <w:rPr>
        <w:lang w:val="it-IT" w:eastAsia="en-US" w:bidi="ar-SA"/>
      </w:rPr>
    </w:lvl>
    <w:lvl w:ilvl="6" w:tplc="7ED89528">
      <w:numFmt w:val="bullet"/>
      <w:lvlText w:val="•"/>
      <w:lvlJc w:val="left"/>
      <w:pPr>
        <w:ind w:left="6171" w:hanging="135"/>
      </w:pPr>
      <w:rPr>
        <w:lang w:val="it-IT" w:eastAsia="en-US" w:bidi="ar-SA"/>
      </w:rPr>
    </w:lvl>
    <w:lvl w:ilvl="7" w:tplc="A1C47E92">
      <w:numFmt w:val="bullet"/>
      <w:lvlText w:val="•"/>
      <w:lvlJc w:val="left"/>
      <w:pPr>
        <w:ind w:left="7110" w:hanging="135"/>
      </w:pPr>
      <w:rPr>
        <w:lang w:val="it-IT" w:eastAsia="en-US" w:bidi="ar-SA"/>
      </w:rPr>
    </w:lvl>
    <w:lvl w:ilvl="8" w:tplc="14FC8B66">
      <w:numFmt w:val="bullet"/>
      <w:lvlText w:val="•"/>
      <w:lvlJc w:val="left"/>
      <w:pPr>
        <w:ind w:left="8049" w:hanging="135"/>
      </w:pPr>
      <w:rPr>
        <w:lang w:val="it-IT" w:eastAsia="en-US" w:bidi="ar-SA"/>
      </w:rPr>
    </w:lvl>
  </w:abstractNum>
  <w:abstractNum w:abstractNumId="16"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17" w15:restartNumberingAfterBreak="0">
    <w:nsid w:val="43C35E19"/>
    <w:multiLevelType w:val="hybridMultilevel"/>
    <w:tmpl w:val="6B1A482C"/>
    <w:lvl w:ilvl="0" w:tplc="3B6E561C">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8"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9" w15:restartNumberingAfterBreak="0">
    <w:nsid w:val="5A8B5BDC"/>
    <w:multiLevelType w:val="hybridMultilevel"/>
    <w:tmpl w:val="92A42E8C"/>
    <w:lvl w:ilvl="0" w:tplc="F996B6C2">
      <w:numFmt w:val="bullet"/>
      <w:lvlText w:val="-"/>
      <w:lvlJc w:val="left"/>
      <w:pPr>
        <w:ind w:left="956" w:hanging="360"/>
      </w:pPr>
      <w:rPr>
        <w:rFonts w:ascii="Times New Roman" w:eastAsia="Times New Roman" w:hAnsi="Times New Roman" w:cs="Times New Roman" w:hint="default"/>
        <w:b/>
        <w:bCs/>
        <w:w w:val="100"/>
        <w:sz w:val="20"/>
        <w:szCs w:val="20"/>
        <w:lang w:val="it-IT" w:eastAsia="en-US" w:bidi="ar-SA"/>
      </w:rPr>
    </w:lvl>
    <w:lvl w:ilvl="1" w:tplc="AF6AE592">
      <w:numFmt w:val="bullet"/>
      <w:lvlText w:val="•"/>
      <w:lvlJc w:val="left"/>
      <w:pPr>
        <w:ind w:left="1856" w:hanging="360"/>
      </w:pPr>
      <w:rPr>
        <w:lang w:val="it-IT" w:eastAsia="en-US" w:bidi="ar-SA"/>
      </w:rPr>
    </w:lvl>
    <w:lvl w:ilvl="2" w:tplc="D66A19F8">
      <w:numFmt w:val="bullet"/>
      <w:lvlText w:val="•"/>
      <w:lvlJc w:val="left"/>
      <w:pPr>
        <w:ind w:left="2753" w:hanging="360"/>
      </w:pPr>
      <w:rPr>
        <w:lang w:val="it-IT" w:eastAsia="en-US" w:bidi="ar-SA"/>
      </w:rPr>
    </w:lvl>
    <w:lvl w:ilvl="3" w:tplc="AE823748">
      <w:numFmt w:val="bullet"/>
      <w:lvlText w:val="•"/>
      <w:lvlJc w:val="left"/>
      <w:pPr>
        <w:ind w:left="3649" w:hanging="360"/>
      </w:pPr>
      <w:rPr>
        <w:lang w:val="it-IT" w:eastAsia="en-US" w:bidi="ar-SA"/>
      </w:rPr>
    </w:lvl>
    <w:lvl w:ilvl="4" w:tplc="2E168572">
      <w:numFmt w:val="bullet"/>
      <w:lvlText w:val="•"/>
      <w:lvlJc w:val="left"/>
      <w:pPr>
        <w:ind w:left="4546" w:hanging="360"/>
      </w:pPr>
      <w:rPr>
        <w:lang w:val="it-IT" w:eastAsia="en-US" w:bidi="ar-SA"/>
      </w:rPr>
    </w:lvl>
    <w:lvl w:ilvl="5" w:tplc="ECD8DE94">
      <w:numFmt w:val="bullet"/>
      <w:lvlText w:val="•"/>
      <w:lvlJc w:val="left"/>
      <w:pPr>
        <w:ind w:left="5443" w:hanging="360"/>
      </w:pPr>
      <w:rPr>
        <w:lang w:val="it-IT" w:eastAsia="en-US" w:bidi="ar-SA"/>
      </w:rPr>
    </w:lvl>
    <w:lvl w:ilvl="6" w:tplc="55642FF8">
      <w:numFmt w:val="bullet"/>
      <w:lvlText w:val="•"/>
      <w:lvlJc w:val="left"/>
      <w:pPr>
        <w:ind w:left="6339" w:hanging="360"/>
      </w:pPr>
      <w:rPr>
        <w:lang w:val="it-IT" w:eastAsia="en-US" w:bidi="ar-SA"/>
      </w:rPr>
    </w:lvl>
    <w:lvl w:ilvl="7" w:tplc="AE9AB6F0">
      <w:numFmt w:val="bullet"/>
      <w:lvlText w:val="•"/>
      <w:lvlJc w:val="left"/>
      <w:pPr>
        <w:ind w:left="7236" w:hanging="360"/>
      </w:pPr>
      <w:rPr>
        <w:lang w:val="it-IT" w:eastAsia="en-US" w:bidi="ar-SA"/>
      </w:rPr>
    </w:lvl>
    <w:lvl w:ilvl="8" w:tplc="9AA8B3D2">
      <w:numFmt w:val="bullet"/>
      <w:lvlText w:val="•"/>
      <w:lvlJc w:val="left"/>
      <w:pPr>
        <w:ind w:left="8133" w:hanging="360"/>
      </w:pPr>
      <w:rPr>
        <w:lang w:val="it-IT" w:eastAsia="en-US" w:bidi="ar-SA"/>
      </w:rPr>
    </w:lvl>
  </w:abstractNum>
  <w:abstractNum w:abstractNumId="20" w15:restartNumberingAfterBreak="0">
    <w:nsid w:val="5BEF3C12"/>
    <w:multiLevelType w:val="hybridMultilevel"/>
    <w:tmpl w:val="89D423FC"/>
    <w:lvl w:ilvl="0" w:tplc="D540AC42">
      <w:start w:val="1"/>
      <w:numFmt w:val="decimal"/>
      <w:lvlText w:val="%1)"/>
      <w:lvlJc w:val="left"/>
      <w:pPr>
        <w:ind w:left="766" w:hanging="340"/>
        <w:jc w:val="left"/>
      </w:pPr>
      <w:rPr>
        <w:rFonts w:ascii="Calibri" w:eastAsia="Calibri" w:hAnsi="Calibri" w:cs="Calibri" w:hint="default"/>
        <w:b w:val="0"/>
        <w:bCs w:val="0"/>
        <w:i w:val="0"/>
        <w:iCs w:val="0"/>
        <w:color w:val="414141"/>
        <w:spacing w:val="-1"/>
        <w:w w:val="100"/>
        <w:sz w:val="22"/>
        <w:szCs w:val="22"/>
        <w:lang w:val="it-IT" w:eastAsia="en-US" w:bidi="ar-SA"/>
      </w:rPr>
    </w:lvl>
    <w:lvl w:ilvl="1" w:tplc="FEFA4846">
      <w:numFmt w:val="bullet"/>
      <w:lvlText w:val="–"/>
      <w:lvlJc w:val="left"/>
      <w:pPr>
        <w:ind w:left="1107" w:hanging="284"/>
      </w:pPr>
      <w:rPr>
        <w:rFonts w:ascii="Calibri" w:eastAsia="Calibri" w:hAnsi="Calibri" w:cs="Calibri" w:hint="default"/>
        <w:b/>
        <w:bCs/>
        <w:i w:val="0"/>
        <w:iCs w:val="0"/>
        <w:color w:val="414141"/>
        <w:spacing w:val="0"/>
        <w:w w:val="100"/>
        <w:sz w:val="22"/>
        <w:szCs w:val="22"/>
        <w:lang w:val="it-IT" w:eastAsia="en-US" w:bidi="ar-SA"/>
      </w:rPr>
    </w:lvl>
    <w:lvl w:ilvl="2" w:tplc="F894D8C0">
      <w:numFmt w:val="bullet"/>
      <w:lvlText w:val="•"/>
      <w:lvlJc w:val="left"/>
      <w:pPr>
        <w:ind w:left="1100" w:hanging="284"/>
      </w:pPr>
      <w:rPr>
        <w:rFonts w:hint="default"/>
        <w:lang w:val="it-IT" w:eastAsia="en-US" w:bidi="ar-SA"/>
      </w:rPr>
    </w:lvl>
    <w:lvl w:ilvl="3" w:tplc="E8AA6B10">
      <w:numFmt w:val="bullet"/>
      <w:lvlText w:val="•"/>
      <w:lvlJc w:val="left"/>
      <w:pPr>
        <w:ind w:left="2273" w:hanging="284"/>
      </w:pPr>
      <w:rPr>
        <w:rFonts w:hint="default"/>
        <w:lang w:val="it-IT" w:eastAsia="en-US" w:bidi="ar-SA"/>
      </w:rPr>
    </w:lvl>
    <w:lvl w:ilvl="4" w:tplc="C2FE0A62">
      <w:numFmt w:val="bullet"/>
      <w:lvlText w:val="•"/>
      <w:lvlJc w:val="left"/>
      <w:pPr>
        <w:ind w:left="3446" w:hanging="284"/>
      </w:pPr>
      <w:rPr>
        <w:rFonts w:hint="default"/>
        <w:lang w:val="it-IT" w:eastAsia="en-US" w:bidi="ar-SA"/>
      </w:rPr>
    </w:lvl>
    <w:lvl w:ilvl="5" w:tplc="CDE8D77C">
      <w:numFmt w:val="bullet"/>
      <w:lvlText w:val="•"/>
      <w:lvlJc w:val="left"/>
      <w:pPr>
        <w:ind w:left="4619" w:hanging="284"/>
      </w:pPr>
      <w:rPr>
        <w:rFonts w:hint="default"/>
        <w:lang w:val="it-IT" w:eastAsia="en-US" w:bidi="ar-SA"/>
      </w:rPr>
    </w:lvl>
    <w:lvl w:ilvl="6" w:tplc="4B30CFBA">
      <w:numFmt w:val="bullet"/>
      <w:lvlText w:val="•"/>
      <w:lvlJc w:val="left"/>
      <w:pPr>
        <w:ind w:left="5792" w:hanging="284"/>
      </w:pPr>
      <w:rPr>
        <w:rFonts w:hint="default"/>
        <w:lang w:val="it-IT" w:eastAsia="en-US" w:bidi="ar-SA"/>
      </w:rPr>
    </w:lvl>
    <w:lvl w:ilvl="7" w:tplc="8CE2209E">
      <w:numFmt w:val="bullet"/>
      <w:lvlText w:val="•"/>
      <w:lvlJc w:val="left"/>
      <w:pPr>
        <w:ind w:left="6965" w:hanging="284"/>
      </w:pPr>
      <w:rPr>
        <w:rFonts w:hint="default"/>
        <w:lang w:val="it-IT" w:eastAsia="en-US" w:bidi="ar-SA"/>
      </w:rPr>
    </w:lvl>
    <w:lvl w:ilvl="8" w:tplc="A8987B1A">
      <w:numFmt w:val="bullet"/>
      <w:lvlText w:val="•"/>
      <w:lvlJc w:val="left"/>
      <w:pPr>
        <w:ind w:left="8138" w:hanging="284"/>
      </w:pPr>
      <w:rPr>
        <w:rFonts w:hint="default"/>
        <w:lang w:val="it-IT" w:eastAsia="en-US" w:bidi="ar-SA"/>
      </w:rPr>
    </w:lvl>
  </w:abstractNum>
  <w:abstractNum w:abstractNumId="21" w15:restartNumberingAfterBreak="0">
    <w:nsid w:val="5DB944BE"/>
    <w:multiLevelType w:val="hybridMultilevel"/>
    <w:tmpl w:val="F53A3CD0"/>
    <w:lvl w:ilvl="0" w:tplc="7CC89C8C">
      <w:start w:val="1"/>
      <w:numFmt w:val="decimal"/>
      <w:lvlText w:val="%1)"/>
      <w:lvlJc w:val="left"/>
      <w:pPr>
        <w:ind w:left="1154" w:hanging="420"/>
        <w:jc w:val="left"/>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22"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23" w15:restartNumberingAfterBreak="0">
    <w:nsid w:val="66DA7FBF"/>
    <w:multiLevelType w:val="hybridMultilevel"/>
    <w:tmpl w:val="E9A60B42"/>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26"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27" w15:restartNumberingAfterBreak="0">
    <w:nsid w:val="6FA02F4A"/>
    <w:multiLevelType w:val="hybridMultilevel"/>
    <w:tmpl w:val="EF369A96"/>
    <w:lvl w:ilvl="0" w:tplc="DCE61662">
      <w:start w:val="1"/>
      <w:numFmt w:val="lowerLetter"/>
      <w:lvlText w:val="%1)"/>
      <w:lvlJc w:val="left"/>
      <w:pPr>
        <w:ind w:left="1018" w:hanging="360"/>
        <w:jc w:val="left"/>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28"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29" w15:restartNumberingAfterBreak="0">
    <w:nsid w:val="79434BB4"/>
    <w:multiLevelType w:val="hybridMultilevel"/>
    <w:tmpl w:val="0AC8F378"/>
    <w:lvl w:ilvl="0" w:tplc="0964A6CE">
      <w:numFmt w:val="bullet"/>
      <w:lvlText w:val="-"/>
      <w:lvlJc w:val="left"/>
      <w:pPr>
        <w:ind w:left="1326"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2046" w:hanging="360"/>
      </w:pPr>
      <w:rPr>
        <w:rFonts w:ascii="Courier New" w:hAnsi="Courier New" w:cs="Courier New" w:hint="default"/>
      </w:rPr>
    </w:lvl>
    <w:lvl w:ilvl="2" w:tplc="04100005" w:tentative="1">
      <w:start w:val="1"/>
      <w:numFmt w:val="bullet"/>
      <w:lvlText w:val=""/>
      <w:lvlJc w:val="left"/>
      <w:pPr>
        <w:ind w:left="2766" w:hanging="360"/>
      </w:pPr>
      <w:rPr>
        <w:rFonts w:ascii="Wingdings" w:hAnsi="Wingdings" w:hint="default"/>
      </w:rPr>
    </w:lvl>
    <w:lvl w:ilvl="3" w:tplc="04100001" w:tentative="1">
      <w:start w:val="1"/>
      <w:numFmt w:val="bullet"/>
      <w:lvlText w:val=""/>
      <w:lvlJc w:val="left"/>
      <w:pPr>
        <w:ind w:left="3486" w:hanging="360"/>
      </w:pPr>
      <w:rPr>
        <w:rFonts w:ascii="Symbol" w:hAnsi="Symbol" w:hint="default"/>
      </w:rPr>
    </w:lvl>
    <w:lvl w:ilvl="4" w:tplc="04100003" w:tentative="1">
      <w:start w:val="1"/>
      <w:numFmt w:val="bullet"/>
      <w:lvlText w:val="o"/>
      <w:lvlJc w:val="left"/>
      <w:pPr>
        <w:ind w:left="4206" w:hanging="360"/>
      </w:pPr>
      <w:rPr>
        <w:rFonts w:ascii="Courier New" w:hAnsi="Courier New" w:cs="Courier New" w:hint="default"/>
      </w:rPr>
    </w:lvl>
    <w:lvl w:ilvl="5" w:tplc="04100005" w:tentative="1">
      <w:start w:val="1"/>
      <w:numFmt w:val="bullet"/>
      <w:lvlText w:val=""/>
      <w:lvlJc w:val="left"/>
      <w:pPr>
        <w:ind w:left="4926" w:hanging="360"/>
      </w:pPr>
      <w:rPr>
        <w:rFonts w:ascii="Wingdings" w:hAnsi="Wingdings" w:hint="default"/>
      </w:rPr>
    </w:lvl>
    <w:lvl w:ilvl="6" w:tplc="04100001" w:tentative="1">
      <w:start w:val="1"/>
      <w:numFmt w:val="bullet"/>
      <w:lvlText w:val=""/>
      <w:lvlJc w:val="left"/>
      <w:pPr>
        <w:ind w:left="5646" w:hanging="360"/>
      </w:pPr>
      <w:rPr>
        <w:rFonts w:ascii="Symbol" w:hAnsi="Symbol" w:hint="default"/>
      </w:rPr>
    </w:lvl>
    <w:lvl w:ilvl="7" w:tplc="04100003" w:tentative="1">
      <w:start w:val="1"/>
      <w:numFmt w:val="bullet"/>
      <w:lvlText w:val="o"/>
      <w:lvlJc w:val="left"/>
      <w:pPr>
        <w:ind w:left="6366" w:hanging="360"/>
      </w:pPr>
      <w:rPr>
        <w:rFonts w:ascii="Courier New" w:hAnsi="Courier New" w:cs="Courier New" w:hint="default"/>
      </w:rPr>
    </w:lvl>
    <w:lvl w:ilvl="8" w:tplc="04100005" w:tentative="1">
      <w:start w:val="1"/>
      <w:numFmt w:val="bullet"/>
      <w:lvlText w:val=""/>
      <w:lvlJc w:val="left"/>
      <w:pPr>
        <w:ind w:left="7086" w:hanging="360"/>
      </w:pPr>
      <w:rPr>
        <w:rFonts w:ascii="Wingdings" w:hAnsi="Wingdings" w:hint="default"/>
      </w:rPr>
    </w:lvl>
  </w:abstractNum>
  <w:abstractNum w:abstractNumId="30"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3" w15:restartNumberingAfterBreak="0">
    <w:nsid w:val="7FD57552"/>
    <w:multiLevelType w:val="hybridMultilevel"/>
    <w:tmpl w:val="28B291CE"/>
    <w:lvl w:ilvl="0" w:tplc="69B81C04">
      <w:numFmt w:val="bullet"/>
      <w:lvlText w:val="-"/>
      <w:lvlJc w:val="left"/>
      <w:pPr>
        <w:ind w:left="720" w:hanging="360"/>
      </w:pPr>
      <w:rPr>
        <w:rFonts w:ascii="Times New Roman" w:eastAsia="Times New Roman" w:hAnsi="Times New Roman" w:cs="Times New Roman" w:hint="default"/>
        <w:b/>
        <w:color w:val="auto"/>
        <w:sz w:val="1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8023419">
    <w:abstractNumId w:val="1"/>
  </w:num>
  <w:num w:numId="2" w16cid:durableId="734551330">
    <w:abstractNumId w:val="11"/>
    <w:lvlOverride w:ilvl="0">
      <w:startOverride w:val="1"/>
    </w:lvlOverride>
    <w:lvlOverride w:ilvl="1"/>
    <w:lvlOverride w:ilvl="2"/>
    <w:lvlOverride w:ilvl="3"/>
    <w:lvlOverride w:ilvl="4"/>
    <w:lvlOverride w:ilvl="5"/>
    <w:lvlOverride w:ilvl="6"/>
    <w:lvlOverride w:ilvl="7"/>
    <w:lvlOverride w:ilvl="8"/>
  </w:num>
  <w:num w:numId="3" w16cid:durableId="243148574">
    <w:abstractNumId w:val="12"/>
  </w:num>
  <w:num w:numId="4" w16cid:durableId="1551501629">
    <w:abstractNumId w:val="12"/>
  </w:num>
  <w:num w:numId="5" w16cid:durableId="1938437505">
    <w:abstractNumId w:val="2"/>
  </w:num>
  <w:num w:numId="6" w16cid:durableId="168258768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605386990">
    <w:abstractNumId w:val="7"/>
  </w:num>
  <w:num w:numId="8" w16cid:durableId="106587137">
    <w:abstractNumId w:val="7"/>
  </w:num>
  <w:num w:numId="9" w16cid:durableId="1882399041">
    <w:abstractNumId w:val="8"/>
  </w:num>
  <w:num w:numId="10" w16cid:durableId="2065179609">
    <w:abstractNumId w:val="8"/>
    <w:lvlOverride w:ilvl="0">
      <w:startOverride w:val="1"/>
    </w:lvlOverride>
    <w:lvlOverride w:ilvl="1"/>
    <w:lvlOverride w:ilvl="2"/>
    <w:lvlOverride w:ilvl="3"/>
    <w:lvlOverride w:ilvl="4"/>
    <w:lvlOverride w:ilvl="5"/>
    <w:lvlOverride w:ilvl="6"/>
    <w:lvlOverride w:ilvl="7"/>
    <w:lvlOverride w:ilvl="8"/>
  </w:num>
  <w:num w:numId="11" w16cid:durableId="1659504669">
    <w:abstractNumId w:val="14"/>
  </w:num>
  <w:num w:numId="12" w16cid:durableId="1591816874">
    <w:abstractNumId w:val="14"/>
  </w:num>
  <w:num w:numId="13" w16cid:durableId="1903254856">
    <w:abstractNumId w:val="15"/>
  </w:num>
  <w:num w:numId="14" w16cid:durableId="1368945240">
    <w:abstractNumId w:val="15"/>
  </w:num>
  <w:num w:numId="15" w16cid:durableId="2135370433">
    <w:abstractNumId w:val="3"/>
  </w:num>
  <w:num w:numId="16" w16cid:durableId="1794447296">
    <w:abstractNumId w:val="3"/>
  </w:num>
  <w:num w:numId="17" w16cid:durableId="72512596">
    <w:abstractNumId w:val="10"/>
  </w:num>
  <w:num w:numId="18" w16cid:durableId="88892230">
    <w:abstractNumId w:val="10"/>
    <w:lvlOverride w:ilvl="0">
      <w:startOverride w:val="1"/>
    </w:lvlOverride>
    <w:lvlOverride w:ilvl="1"/>
    <w:lvlOverride w:ilvl="2"/>
    <w:lvlOverride w:ilvl="3"/>
    <w:lvlOverride w:ilvl="4"/>
    <w:lvlOverride w:ilvl="5"/>
    <w:lvlOverride w:ilvl="6"/>
    <w:lvlOverride w:ilvl="7"/>
    <w:lvlOverride w:ilvl="8"/>
  </w:num>
  <w:num w:numId="19" w16cid:durableId="633219339">
    <w:abstractNumId w:val="19"/>
  </w:num>
  <w:num w:numId="20" w16cid:durableId="1186403415">
    <w:abstractNumId w:val="19"/>
  </w:num>
  <w:num w:numId="21" w16cid:durableId="616643810">
    <w:abstractNumId w:val="28"/>
  </w:num>
  <w:num w:numId="22" w16cid:durableId="1670906513">
    <w:abstractNumId w:val="28"/>
  </w:num>
  <w:num w:numId="23" w16cid:durableId="53088646">
    <w:abstractNumId w:val="6"/>
  </w:num>
  <w:num w:numId="24" w16cid:durableId="69625051">
    <w:abstractNumId w:val="6"/>
    <w:lvlOverride w:ilvl="0">
      <w:startOverride w:val="1"/>
    </w:lvlOverride>
    <w:lvlOverride w:ilvl="1"/>
    <w:lvlOverride w:ilvl="2"/>
    <w:lvlOverride w:ilvl="3"/>
    <w:lvlOverride w:ilvl="4"/>
    <w:lvlOverride w:ilvl="5"/>
    <w:lvlOverride w:ilvl="6"/>
    <w:lvlOverride w:ilvl="7"/>
    <w:lvlOverride w:ilvl="8"/>
  </w:num>
  <w:num w:numId="25" w16cid:durableId="719791478">
    <w:abstractNumId w:val="23"/>
  </w:num>
  <w:num w:numId="26" w16cid:durableId="764618153">
    <w:abstractNumId w:val="1"/>
  </w:num>
  <w:num w:numId="27" w16cid:durableId="841815671">
    <w:abstractNumId w:val="29"/>
  </w:num>
  <w:num w:numId="28" w16cid:durableId="151069117">
    <w:abstractNumId w:val="5"/>
  </w:num>
  <w:num w:numId="29" w16cid:durableId="2127234079">
    <w:abstractNumId w:val="0"/>
  </w:num>
  <w:num w:numId="30" w16cid:durableId="83457095">
    <w:abstractNumId w:val="32"/>
  </w:num>
  <w:num w:numId="31" w16cid:durableId="1289242975">
    <w:abstractNumId w:val="13"/>
  </w:num>
  <w:num w:numId="32" w16cid:durableId="2073498955">
    <w:abstractNumId w:val="4"/>
  </w:num>
  <w:num w:numId="33" w16cid:durableId="1572033914">
    <w:abstractNumId w:val="22"/>
  </w:num>
  <w:num w:numId="34" w16cid:durableId="440801645">
    <w:abstractNumId w:val="17"/>
  </w:num>
  <w:num w:numId="35" w16cid:durableId="1118985898">
    <w:abstractNumId w:val="18"/>
  </w:num>
  <w:num w:numId="36" w16cid:durableId="262038542">
    <w:abstractNumId w:val="25"/>
  </w:num>
  <w:num w:numId="37" w16cid:durableId="673797458">
    <w:abstractNumId w:val="9"/>
  </w:num>
  <w:num w:numId="38" w16cid:durableId="1117027082">
    <w:abstractNumId w:val="26"/>
  </w:num>
  <w:num w:numId="39" w16cid:durableId="862860752">
    <w:abstractNumId w:val="16"/>
  </w:num>
  <w:num w:numId="40" w16cid:durableId="1994022508">
    <w:abstractNumId w:val="27"/>
  </w:num>
  <w:num w:numId="41" w16cid:durableId="1520506438">
    <w:abstractNumId w:val="21"/>
  </w:num>
  <w:num w:numId="42" w16cid:durableId="260379181">
    <w:abstractNumId w:val="31"/>
  </w:num>
  <w:num w:numId="43" w16cid:durableId="914626106">
    <w:abstractNumId w:val="20"/>
  </w:num>
  <w:num w:numId="44" w16cid:durableId="235825361">
    <w:abstractNumId w:val="24"/>
  </w:num>
  <w:num w:numId="45" w16cid:durableId="983000672">
    <w:abstractNumId w:val="33"/>
  </w:num>
  <w:num w:numId="46" w16cid:durableId="65804728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7"/>
    <w:rsid w:val="000126D5"/>
    <w:rsid w:val="00025D6E"/>
    <w:rsid w:val="0004730A"/>
    <w:rsid w:val="000474AA"/>
    <w:rsid w:val="0006646A"/>
    <w:rsid w:val="00071801"/>
    <w:rsid w:val="000A266E"/>
    <w:rsid w:val="000C24BC"/>
    <w:rsid w:val="000D172B"/>
    <w:rsid w:val="000D33E0"/>
    <w:rsid w:val="001072DE"/>
    <w:rsid w:val="0011630D"/>
    <w:rsid w:val="00116FE1"/>
    <w:rsid w:val="001226E1"/>
    <w:rsid w:val="0015430C"/>
    <w:rsid w:val="00176CD3"/>
    <w:rsid w:val="001B61B7"/>
    <w:rsid w:val="001B7229"/>
    <w:rsid w:val="001D702A"/>
    <w:rsid w:val="001E4FCD"/>
    <w:rsid w:val="001E5732"/>
    <w:rsid w:val="00225149"/>
    <w:rsid w:val="00274393"/>
    <w:rsid w:val="002761CE"/>
    <w:rsid w:val="0028752D"/>
    <w:rsid w:val="0029032A"/>
    <w:rsid w:val="002A42B1"/>
    <w:rsid w:val="002B02CF"/>
    <w:rsid w:val="002C7CB2"/>
    <w:rsid w:val="002D1045"/>
    <w:rsid w:val="002D4307"/>
    <w:rsid w:val="002D621B"/>
    <w:rsid w:val="002D6F7C"/>
    <w:rsid w:val="003342EA"/>
    <w:rsid w:val="00336C3F"/>
    <w:rsid w:val="00361495"/>
    <w:rsid w:val="003728F3"/>
    <w:rsid w:val="0037567A"/>
    <w:rsid w:val="00375D03"/>
    <w:rsid w:val="003D7B82"/>
    <w:rsid w:val="003D7D1D"/>
    <w:rsid w:val="00406937"/>
    <w:rsid w:val="00416180"/>
    <w:rsid w:val="004254D1"/>
    <w:rsid w:val="00435FC3"/>
    <w:rsid w:val="00442DA0"/>
    <w:rsid w:val="00443071"/>
    <w:rsid w:val="00444BF8"/>
    <w:rsid w:val="00463BEB"/>
    <w:rsid w:val="0046533E"/>
    <w:rsid w:val="0047303D"/>
    <w:rsid w:val="00486828"/>
    <w:rsid w:val="004B4412"/>
    <w:rsid w:val="004C0FD9"/>
    <w:rsid w:val="004D372E"/>
    <w:rsid w:val="004D7E83"/>
    <w:rsid w:val="0053170E"/>
    <w:rsid w:val="00532AF2"/>
    <w:rsid w:val="00540752"/>
    <w:rsid w:val="00597D09"/>
    <w:rsid w:val="005D4E9E"/>
    <w:rsid w:val="005E1B4F"/>
    <w:rsid w:val="005E7E25"/>
    <w:rsid w:val="005F4B91"/>
    <w:rsid w:val="00617441"/>
    <w:rsid w:val="006211E1"/>
    <w:rsid w:val="0063245F"/>
    <w:rsid w:val="00655C9B"/>
    <w:rsid w:val="0066591A"/>
    <w:rsid w:val="00681CD1"/>
    <w:rsid w:val="006C0EB4"/>
    <w:rsid w:val="006D61A3"/>
    <w:rsid w:val="006D7AD2"/>
    <w:rsid w:val="007161BC"/>
    <w:rsid w:val="00732EB1"/>
    <w:rsid w:val="00735E81"/>
    <w:rsid w:val="00792709"/>
    <w:rsid w:val="0080188F"/>
    <w:rsid w:val="008149F4"/>
    <w:rsid w:val="00820BD3"/>
    <w:rsid w:val="0083778C"/>
    <w:rsid w:val="00847D9D"/>
    <w:rsid w:val="00855AA6"/>
    <w:rsid w:val="008612AE"/>
    <w:rsid w:val="008732AB"/>
    <w:rsid w:val="00882C80"/>
    <w:rsid w:val="008931D2"/>
    <w:rsid w:val="008B3F74"/>
    <w:rsid w:val="008E3C15"/>
    <w:rsid w:val="00902FA2"/>
    <w:rsid w:val="009215E7"/>
    <w:rsid w:val="0093099E"/>
    <w:rsid w:val="00963B84"/>
    <w:rsid w:val="009645CF"/>
    <w:rsid w:val="00982AD5"/>
    <w:rsid w:val="009D1E9C"/>
    <w:rsid w:val="009E3D1F"/>
    <w:rsid w:val="00A0044D"/>
    <w:rsid w:val="00A07AB7"/>
    <w:rsid w:val="00A20A19"/>
    <w:rsid w:val="00A24CC6"/>
    <w:rsid w:val="00A75826"/>
    <w:rsid w:val="00AD39B8"/>
    <w:rsid w:val="00B05005"/>
    <w:rsid w:val="00B14350"/>
    <w:rsid w:val="00B60CA3"/>
    <w:rsid w:val="00B83D48"/>
    <w:rsid w:val="00BA51C9"/>
    <w:rsid w:val="00BE2A08"/>
    <w:rsid w:val="00BE438A"/>
    <w:rsid w:val="00BF0D49"/>
    <w:rsid w:val="00BF3E0A"/>
    <w:rsid w:val="00C20B96"/>
    <w:rsid w:val="00C34ECD"/>
    <w:rsid w:val="00C64A3B"/>
    <w:rsid w:val="00C85A13"/>
    <w:rsid w:val="00CC163D"/>
    <w:rsid w:val="00CD7982"/>
    <w:rsid w:val="00CE54E9"/>
    <w:rsid w:val="00D32977"/>
    <w:rsid w:val="00D543F8"/>
    <w:rsid w:val="00D74976"/>
    <w:rsid w:val="00DC67E7"/>
    <w:rsid w:val="00DD070F"/>
    <w:rsid w:val="00DF62B6"/>
    <w:rsid w:val="00E165DC"/>
    <w:rsid w:val="00E304FE"/>
    <w:rsid w:val="00E31850"/>
    <w:rsid w:val="00E42F8F"/>
    <w:rsid w:val="00E75B6F"/>
    <w:rsid w:val="00E97099"/>
    <w:rsid w:val="00ED6571"/>
    <w:rsid w:val="00F21AE2"/>
    <w:rsid w:val="00F237CE"/>
    <w:rsid w:val="00F40AC6"/>
    <w:rsid w:val="00F4166E"/>
    <w:rsid w:val="00F62CC4"/>
    <w:rsid w:val="00F70F59"/>
    <w:rsid w:val="00F94472"/>
    <w:rsid w:val="00FD3911"/>
    <w:rsid w:val="00FE0677"/>
    <w:rsid w:val="00FF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F642"/>
  <w15:chartTrackingRefBased/>
  <w15:docId w15:val="{BDF2CE46-F1A6-4623-81AE-5985366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1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qFormat/>
    <w:rsid w:val="003D7D1D"/>
    <w:pPr>
      <w:ind w:left="246"/>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7D1D"/>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3D7D1D"/>
    <w:rPr>
      <w:sz w:val="24"/>
      <w:szCs w:val="24"/>
    </w:rPr>
  </w:style>
  <w:style w:type="character" w:customStyle="1" w:styleId="CorpotestoCarattere">
    <w:name w:val="Corpo testo Carattere"/>
    <w:basedOn w:val="Carpredefinitoparagrafo"/>
    <w:link w:val="Corpotesto"/>
    <w:uiPriority w:val="1"/>
    <w:rsid w:val="003D7D1D"/>
    <w:rPr>
      <w:rFonts w:ascii="Times New Roman" w:eastAsia="Times New Roman" w:hAnsi="Times New Roman" w:cs="Times New Roman"/>
      <w:kern w:val="0"/>
      <w:sz w:val="24"/>
      <w:szCs w:val="24"/>
      <w14:ligatures w14:val="none"/>
    </w:rPr>
  </w:style>
  <w:style w:type="paragraph" w:styleId="Paragrafoelenco">
    <w:name w:val="List Paragraph"/>
    <w:basedOn w:val="Normale"/>
    <w:uiPriority w:val="99"/>
    <w:qFormat/>
    <w:rsid w:val="003D7D1D"/>
    <w:pPr>
      <w:ind w:left="966" w:hanging="360"/>
    </w:pPr>
  </w:style>
  <w:style w:type="paragraph" w:customStyle="1" w:styleId="msonormal0">
    <w:name w:val="msonormal"/>
    <w:basedOn w:val="Normale"/>
    <w:rsid w:val="003D7D1D"/>
    <w:pPr>
      <w:widowControl/>
      <w:autoSpaceDE/>
      <w:autoSpaceDN/>
      <w:spacing w:before="100" w:beforeAutospacing="1" w:after="100" w:afterAutospacing="1"/>
    </w:pPr>
    <w:rPr>
      <w:sz w:val="24"/>
      <w:szCs w:val="24"/>
      <w:lang w:eastAsia="it-IT"/>
    </w:rPr>
  </w:style>
  <w:style w:type="paragraph" w:styleId="Titolo">
    <w:name w:val="Title"/>
    <w:basedOn w:val="Normale"/>
    <w:link w:val="TitoloCarattere"/>
    <w:uiPriority w:val="10"/>
    <w:qFormat/>
    <w:rsid w:val="003D7D1D"/>
    <w:pPr>
      <w:spacing w:before="29" w:line="537" w:lineRule="exact"/>
      <w:ind w:left="246" w:right="1108"/>
      <w:jc w:val="center"/>
    </w:pPr>
    <w:rPr>
      <w:rFonts w:ascii="Candara" w:eastAsia="Candara" w:hAnsi="Candara" w:cs="Candara"/>
      <w:sz w:val="44"/>
      <w:szCs w:val="44"/>
    </w:rPr>
  </w:style>
  <w:style w:type="character" w:customStyle="1" w:styleId="TitoloCarattere">
    <w:name w:val="Titolo Carattere"/>
    <w:basedOn w:val="Carpredefinitoparagrafo"/>
    <w:link w:val="Titolo"/>
    <w:uiPriority w:val="10"/>
    <w:rsid w:val="003D7D1D"/>
    <w:rPr>
      <w:rFonts w:ascii="Candara" w:eastAsia="Candara" w:hAnsi="Candara" w:cs="Candara"/>
      <w:kern w:val="0"/>
      <w:sz w:val="44"/>
      <w:szCs w:val="44"/>
      <w14:ligatures w14:val="none"/>
    </w:rPr>
  </w:style>
  <w:style w:type="paragraph" w:customStyle="1" w:styleId="TableParagraph">
    <w:name w:val="Table Paragraph"/>
    <w:basedOn w:val="Normale"/>
    <w:uiPriority w:val="1"/>
    <w:qFormat/>
    <w:rsid w:val="003D7D1D"/>
    <w:rPr>
      <w:rFonts w:ascii="Microsoft Sans Serif" w:eastAsia="Microsoft Sans Serif" w:hAnsi="Microsoft Sans Serif" w:cs="Microsoft Sans Serif"/>
    </w:rPr>
  </w:style>
  <w:style w:type="table" w:customStyle="1" w:styleId="TableNormal">
    <w:name w:val="Table Normal"/>
    <w:uiPriority w:val="2"/>
    <w:semiHidden/>
    <w:qFormat/>
    <w:rsid w:val="003D7D1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nhideWhenUsed/>
    <w:rsid w:val="003D7D1D"/>
    <w:rPr>
      <w:color w:val="0000FF"/>
      <w:u w:val="single"/>
    </w:rPr>
  </w:style>
  <w:style w:type="character" w:styleId="Collegamentovisitato">
    <w:name w:val="FollowedHyperlink"/>
    <w:basedOn w:val="Carpredefinitoparagrafo"/>
    <w:uiPriority w:val="99"/>
    <w:semiHidden/>
    <w:unhideWhenUsed/>
    <w:rsid w:val="003D7D1D"/>
    <w:rPr>
      <w:color w:val="800080"/>
      <w:u w:val="single"/>
    </w:rPr>
  </w:style>
  <w:style w:type="character" w:styleId="Rimandocommento">
    <w:name w:val="annotation reference"/>
    <w:basedOn w:val="Carpredefinitoparagrafo"/>
    <w:uiPriority w:val="99"/>
    <w:unhideWhenUsed/>
    <w:qFormat/>
    <w:rsid w:val="0037567A"/>
    <w:rPr>
      <w:sz w:val="16"/>
      <w:szCs w:val="16"/>
    </w:rPr>
  </w:style>
  <w:style w:type="paragraph" w:styleId="Testocommento">
    <w:name w:val="annotation text"/>
    <w:basedOn w:val="Normale"/>
    <w:link w:val="TestocommentoCarattere"/>
    <w:uiPriority w:val="99"/>
    <w:unhideWhenUsed/>
    <w:qFormat/>
    <w:rsid w:val="0037567A"/>
    <w:rPr>
      <w:sz w:val="20"/>
      <w:szCs w:val="20"/>
    </w:rPr>
  </w:style>
  <w:style w:type="character" w:customStyle="1" w:styleId="TestocommentoCarattere">
    <w:name w:val="Testo commento Carattere"/>
    <w:basedOn w:val="Carpredefinitoparagrafo"/>
    <w:link w:val="Testocommento"/>
    <w:uiPriority w:val="99"/>
    <w:qFormat/>
    <w:rsid w:val="0037567A"/>
    <w:rPr>
      <w:rFonts w:ascii="Times New Roman" w:eastAsia="Times New Roman" w:hAnsi="Times New Roman" w:cs="Times New Roman"/>
      <w:kern w:val="0"/>
      <w:sz w:val="20"/>
      <w:szCs w:val="20"/>
      <w14:ligatures w14:val="none"/>
    </w:rPr>
  </w:style>
  <w:style w:type="character" w:styleId="Menzionenonrisolta">
    <w:name w:val="Unresolved Mention"/>
    <w:basedOn w:val="Carpredefinitoparagrafo"/>
    <w:uiPriority w:val="99"/>
    <w:semiHidden/>
    <w:unhideWhenUsed/>
    <w:rsid w:val="006D61A3"/>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6D61A3"/>
    <w:rPr>
      <w:b/>
      <w:bCs/>
    </w:rPr>
  </w:style>
  <w:style w:type="character" w:customStyle="1" w:styleId="SoggettocommentoCarattere">
    <w:name w:val="Soggetto commento Carattere"/>
    <w:basedOn w:val="TestocommentoCarattere"/>
    <w:link w:val="Soggettocommento"/>
    <w:uiPriority w:val="99"/>
    <w:semiHidden/>
    <w:rsid w:val="006D61A3"/>
    <w:rPr>
      <w:rFonts w:ascii="Times New Roman" w:eastAsia="Times New Roman" w:hAnsi="Times New Roman" w:cs="Times New Roman"/>
      <w:b/>
      <w:bCs/>
      <w:kern w:val="0"/>
      <w:sz w:val="20"/>
      <w:szCs w:val="20"/>
      <w14:ligatures w14:val="none"/>
    </w:rPr>
  </w:style>
  <w:style w:type="paragraph" w:styleId="Intestazione">
    <w:name w:val="header"/>
    <w:basedOn w:val="Normale"/>
    <w:link w:val="IntestazioneCarattere"/>
    <w:uiPriority w:val="99"/>
    <w:unhideWhenUsed/>
    <w:rsid w:val="00681CD1"/>
    <w:pPr>
      <w:tabs>
        <w:tab w:val="center" w:pos="4819"/>
        <w:tab w:val="right" w:pos="9638"/>
      </w:tabs>
    </w:pPr>
  </w:style>
  <w:style w:type="character" w:customStyle="1" w:styleId="IntestazioneCarattere">
    <w:name w:val="Intestazione Carattere"/>
    <w:basedOn w:val="Carpredefinitoparagrafo"/>
    <w:link w:val="Intestazione"/>
    <w:uiPriority w:val="99"/>
    <w:rsid w:val="00681CD1"/>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81CD1"/>
    <w:pPr>
      <w:tabs>
        <w:tab w:val="center" w:pos="4819"/>
        <w:tab w:val="right" w:pos="9638"/>
      </w:tabs>
    </w:pPr>
  </w:style>
  <w:style w:type="character" w:customStyle="1" w:styleId="PidipaginaCarattere">
    <w:name w:val="Piè di pagina Carattere"/>
    <w:basedOn w:val="Carpredefinitoparagrafo"/>
    <w:link w:val="Pidipagina"/>
    <w:uiPriority w:val="99"/>
    <w:rsid w:val="00681CD1"/>
    <w:rPr>
      <w:rFonts w:ascii="Times New Roman" w:eastAsia="Times New Roman" w:hAnsi="Times New Roman" w:cs="Times New Roman"/>
      <w:kern w:val="0"/>
      <w14:ligatures w14:val="none"/>
    </w:rPr>
  </w:style>
  <w:style w:type="paragraph" w:customStyle="1" w:styleId="Default">
    <w:name w:val="Default"/>
    <w:rsid w:val="000D172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433">
      <w:bodyDiv w:val="1"/>
      <w:marLeft w:val="0"/>
      <w:marRight w:val="0"/>
      <w:marTop w:val="0"/>
      <w:marBottom w:val="0"/>
      <w:divBdr>
        <w:top w:val="none" w:sz="0" w:space="0" w:color="auto"/>
        <w:left w:val="none" w:sz="0" w:space="0" w:color="auto"/>
        <w:bottom w:val="none" w:sz="0" w:space="0" w:color="auto"/>
        <w:right w:val="none" w:sz="0" w:space="0" w:color="auto"/>
      </w:divBdr>
    </w:div>
    <w:div w:id="633292535">
      <w:bodyDiv w:val="1"/>
      <w:marLeft w:val="0"/>
      <w:marRight w:val="0"/>
      <w:marTop w:val="0"/>
      <w:marBottom w:val="0"/>
      <w:divBdr>
        <w:top w:val="none" w:sz="0" w:space="0" w:color="auto"/>
        <w:left w:val="none" w:sz="0" w:space="0" w:color="auto"/>
        <w:bottom w:val="none" w:sz="0" w:space="0" w:color="auto"/>
        <w:right w:val="none" w:sz="0" w:space="0" w:color="auto"/>
      </w:divBdr>
    </w:div>
    <w:div w:id="1929726717">
      <w:bodyDiv w:val="1"/>
      <w:marLeft w:val="0"/>
      <w:marRight w:val="0"/>
      <w:marTop w:val="0"/>
      <w:marBottom w:val="0"/>
      <w:divBdr>
        <w:top w:val="none" w:sz="0" w:space="0" w:color="auto"/>
        <w:left w:val="none" w:sz="0" w:space="0" w:color="auto"/>
        <w:bottom w:val="none" w:sz="0" w:space="0" w:color="auto"/>
        <w:right w:val="none" w:sz="0" w:space="0" w:color="auto"/>
      </w:divBdr>
    </w:div>
    <w:div w:id="1932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17</Pages>
  <Words>8347</Words>
  <Characters>47582</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Fermo</dc:creator>
  <cp:keywords/>
  <dc:description/>
  <cp:lastModifiedBy>Provincia Fermo</cp:lastModifiedBy>
  <cp:revision>114</cp:revision>
  <dcterms:created xsi:type="dcterms:W3CDTF">2023-12-24T12:23:00Z</dcterms:created>
  <dcterms:modified xsi:type="dcterms:W3CDTF">2025-02-24T08:18:00Z</dcterms:modified>
</cp:coreProperties>
</file>